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2" w:rsidRDefault="00D305C2" w:rsidP="00D305C2">
      <w:pPr>
        <w:spacing w:after="0" w:line="300" w:lineRule="exact"/>
        <w:jc w:val="both"/>
      </w:pPr>
      <w:r>
        <w:t xml:space="preserve">The </w:t>
      </w:r>
      <w:proofErr w:type="spellStart"/>
      <w:r>
        <w:t>waterfront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of </w:t>
      </w:r>
      <w:proofErr w:type="spellStart"/>
      <w:r>
        <w:t>Durres</w:t>
      </w:r>
      <w:proofErr w:type="spellEnd"/>
      <w:r>
        <w:t xml:space="preserve"> </w:t>
      </w:r>
      <w:proofErr w:type="spellStart"/>
      <w:r>
        <w:t>reconfigures</w:t>
      </w:r>
      <w:proofErr w:type="spellEnd"/>
      <w:r>
        <w:t xml:space="preserve"> the front of the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new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city and the </w:t>
      </w:r>
      <w:proofErr w:type="spellStart"/>
      <w:r>
        <w:t>sea</w:t>
      </w:r>
      <w:proofErr w:type="spellEnd"/>
      <w:r>
        <w:t xml:space="preserve"> and </w:t>
      </w:r>
      <w:proofErr w:type="spellStart"/>
      <w:r>
        <w:t>consists</w:t>
      </w:r>
      <w:proofErr w:type="spellEnd"/>
      <w:r>
        <w:t xml:space="preserve"> of a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buildings</w:t>
      </w:r>
      <w:proofErr w:type="spellEnd"/>
      <w:r>
        <w:t xml:space="preserve"> inside the green </w:t>
      </w:r>
      <w:proofErr w:type="spellStart"/>
      <w:r>
        <w:t>wall</w:t>
      </w:r>
      <w:proofErr w:type="spellEnd"/>
      <w:r>
        <w:t>.</w:t>
      </w:r>
    </w:p>
    <w:p w:rsidR="00D305C2" w:rsidRDefault="00D305C2" w:rsidP="00D305C2">
      <w:pPr>
        <w:spacing w:after="0" w:line="300" w:lineRule="exact"/>
        <w:jc w:val="both"/>
      </w:pPr>
      <w:r>
        <w:t xml:space="preserve">The </w:t>
      </w:r>
      <w:proofErr w:type="spellStart"/>
      <w:r>
        <w:t>choice</w:t>
      </w:r>
      <w:proofErr w:type="spellEnd"/>
      <w:r>
        <w:t xml:space="preserve"> of a green </w:t>
      </w:r>
      <w:proofErr w:type="spellStart"/>
      <w:r>
        <w:t>barrier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10 </w:t>
      </w:r>
      <w:proofErr w:type="spellStart"/>
      <w:r>
        <w:t>meters</w:t>
      </w:r>
      <w:proofErr w:type="spellEnd"/>
      <w:r>
        <w:t xml:space="preserve"> high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sea</w:t>
      </w:r>
      <w:proofErr w:type="spellEnd"/>
      <w:r>
        <w:t xml:space="preserve"> and from the </w:t>
      </w:r>
      <w:proofErr w:type="spellStart"/>
      <w:r>
        <w:t>sea</w:t>
      </w:r>
      <w:proofErr w:type="spellEnd"/>
      <w:r>
        <w:t xml:space="preserve"> the city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colorful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night. </w:t>
      </w:r>
      <w:proofErr w:type="spellStart"/>
      <w:r>
        <w:t>Between</w:t>
      </w:r>
      <w:proofErr w:type="spellEnd"/>
      <w:r>
        <w:t xml:space="preserve"> the city and the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a large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palms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plants</w:t>
      </w:r>
      <w:proofErr w:type="spellEnd"/>
      <w:r>
        <w:t>.</w:t>
      </w:r>
    </w:p>
    <w:p w:rsidR="00D305C2" w:rsidRDefault="00D305C2" w:rsidP="00D305C2">
      <w:pPr>
        <w:spacing w:after="0" w:line="300" w:lineRule="exact"/>
        <w:jc w:val="both"/>
      </w:pPr>
      <w:r>
        <w:t xml:space="preserve">The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beach and the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by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and service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a </w:t>
      </w:r>
      <w:proofErr w:type="spellStart"/>
      <w:r>
        <w:t>homogeneous</w:t>
      </w:r>
      <w:proofErr w:type="spellEnd"/>
      <w:r>
        <w:t xml:space="preserve"> image of the city and </w:t>
      </w:r>
      <w:proofErr w:type="spellStart"/>
      <w:r>
        <w:t>allow</w:t>
      </w:r>
      <w:proofErr w:type="spellEnd"/>
      <w:r>
        <w:t xml:space="preserve"> with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lights</w:t>
      </w:r>
      <w:proofErr w:type="spellEnd"/>
      <w:r>
        <w:t xml:space="preserve"> </w:t>
      </w:r>
      <w:proofErr w:type="spellStart"/>
      <w:r>
        <w:t>illuminating</w:t>
      </w:r>
      <w:proofErr w:type="spellEnd"/>
      <w:r>
        <w:t xml:space="preserve"> the beach </w:t>
      </w:r>
      <w:proofErr w:type="spellStart"/>
      <w:r>
        <w:t>at</w:t>
      </w:r>
      <w:proofErr w:type="spellEnd"/>
      <w:r>
        <w:t xml:space="preserve"> night and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livable</w:t>
      </w:r>
      <w:proofErr w:type="spellEnd"/>
      <w:r>
        <w:t xml:space="preserve">. The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interpreted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green light </w:t>
      </w:r>
      <w:proofErr w:type="spellStart"/>
      <w:r>
        <w:t>element</w:t>
      </w:r>
      <w:proofErr w:type="spellEnd"/>
      <w:r>
        <w:t xml:space="preserve"> a beacon to the beach and to the city 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Durres</w:t>
      </w:r>
      <w:proofErr w:type="spellEnd"/>
      <w:r>
        <w:t xml:space="preserve"> in the night.</w:t>
      </w:r>
    </w:p>
    <w:p w:rsidR="00D305C2" w:rsidRDefault="00D305C2" w:rsidP="00D305C2">
      <w:pPr>
        <w:spacing w:after="0" w:line="300" w:lineRule="exact"/>
        <w:jc w:val="both"/>
      </w:pPr>
      <w:r>
        <w:t xml:space="preserve">The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bands</w:t>
      </w:r>
      <w:proofErr w:type="spellEnd"/>
      <w:r>
        <w:t xml:space="preserve"> of the </w:t>
      </w:r>
      <w:proofErr w:type="spellStart"/>
      <w:r>
        <w:t>walkway</w:t>
      </w:r>
      <w:proofErr w:type="spellEnd"/>
      <w:r>
        <w:t xml:space="preserve"> of the linear city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divide the </w:t>
      </w:r>
      <w:proofErr w:type="spellStart"/>
      <w:r>
        <w:t>space</w:t>
      </w:r>
      <w:proofErr w:type="spellEnd"/>
      <w:r>
        <w:t xml:space="preserve"> in an area of the </w:t>
      </w:r>
      <w:proofErr w:type="spellStart"/>
      <w:r>
        <w:t>path</w:t>
      </w:r>
      <w:proofErr w:type="spellEnd"/>
      <w:r>
        <w:t xml:space="preserve"> to service of the hotels and rooms and a </w:t>
      </w:r>
      <w:proofErr w:type="spellStart"/>
      <w:r>
        <w:t>walkway</w:t>
      </w:r>
      <w:proofErr w:type="spellEnd"/>
      <w:r>
        <w:t xml:space="preserve"> of the </w:t>
      </w:r>
      <w:proofErr w:type="spellStart"/>
      <w:r>
        <w:t>visitors</w:t>
      </w:r>
      <w:proofErr w:type="spellEnd"/>
      <w:r>
        <w:t xml:space="preserve"> to the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connects</w:t>
      </w:r>
      <w:proofErr w:type="spellEnd"/>
      <w:r>
        <w:t xml:space="preserve"> with wide </w:t>
      </w:r>
      <w:proofErr w:type="spellStart"/>
      <w:r>
        <w:t>stairs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terraces</w:t>
      </w:r>
      <w:proofErr w:type="spellEnd"/>
      <w:r>
        <w:t xml:space="preserve"> from the beach.</w:t>
      </w:r>
    </w:p>
    <w:p w:rsidR="00D305C2" w:rsidRDefault="00D305C2" w:rsidP="00D305C2">
      <w:pPr>
        <w:spacing w:after="0" w:line="300" w:lineRule="exact"/>
        <w:jc w:val="both"/>
      </w:pPr>
      <w:r>
        <w:t xml:space="preserve">The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to </w:t>
      </w:r>
      <w:proofErr w:type="spellStart"/>
      <w:r>
        <w:t>preserve</w:t>
      </w:r>
      <w:proofErr w:type="spellEnd"/>
      <w:r>
        <w:t xml:space="preserve"> the </w:t>
      </w:r>
      <w:proofErr w:type="spellStart"/>
      <w:r>
        <w:t>continuity</w:t>
      </w:r>
      <w:proofErr w:type="spellEnd"/>
      <w:r>
        <w:t xml:space="preserve"> of the beach to </w:t>
      </w:r>
      <w:proofErr w:type="spellStart"/>
      <w:r>
        <w:t>realize</w:t>
      </w:r>
      <w:proofErr w:type="spellEnd"/>
      <w:r>
        <w:t xml:space="preserve"> a large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services</w:t>
      </w:r>
      <w:proofErr w:type="spellEnd"/>
      <w:r>
        <w:t xml:space="preserve"> and to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with </w:t>
      </w:r>
      <w:proofErr w:type="spellStart"/>
      <w:r>
        <w:t>low</w:t>
      </w:r>
      <w:proofErr w:type="spellEnd"/>
      <w:r>
        <w:t xml:space="preserve"> impact from the </w:t>
      </w:r>
      <w:proofErr w:type="spellStart"/>
      <w:r>
        <w:t>sea</w:t>
      </w:r>
      <w:proofErr w:type="spellEnd"/>
      <w:r>
        <w:t xml:space="preserve"> and </w:t>
      </w:r>
      <w:proofErr w:type="spellStart"/>
      <w:r>
        <w:t>reconstitute</w:t>
      </w:r>
      <w:proofErr w:type="spellEnd"/>
      <w:r>
        <w:t xml:space="preserve"> a </w:t>
      </w:r>
      <w:proofErr w:type="spellStart"/>
      <w:r>
        <w:t>substantial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the beach (</w:t>
      </w:r>
      <w:proofErr w:type="spellStart"/>
      <w:r>
        <w:t>thanks</w:t>
      </w:r>
      <w:proofErr w:type="spellEnd"/>
      <w:r>
        <w:t xml:space="preserve"> to </w:t>
      </w:r>
      <w:proofErr w:type="spellStart"/>
      <w:r>
        <w:t>barrier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in the </w:t>
      </w:r>
      <w:proofErr w:type="spellStart"/>
      <w:r>
        <w:t>sea</w:t>
      </w:r>
      <w:proofErr w:type="spellEnd"/>
      <w:r>
        <w:t xml:space="preserve">).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squares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on </w:t>
      </w:r>
      <w:proofErr w:type="spellStart"/>
      <w:r>
        <w:t>land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can create </w:t>
      </w:r>
      <w:proofErr w:type="spellStart"/>
      <w:r>
        <w:t>potential</w:t>
      </w:r>
      <w:proofErr w:type="spellEnd"/>
      <w:r>
        <w:t xml:space="preserve"> new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the commercial </w:t>
      </w:r>
      <w:proofErr w:type="spellStart"/>
      <w:r>
        <w:t>areas</w:t>
      </w:r>
      <w:proofErr w:type="spellEnd"/>
      <w:r>
        <w:t xml:space="preserve"> of the city.</w:t>
      </w:r>
    </w:p>
    <w:p w:rsidR="001576CF" w:rsidRDefault="001576CF" w:rsidP="00D305C2">
      <w:pPr>
        <w:spacing w:after="0" w:line="300" w:lineRule="exact"/>
        <w:jc w:val="both"/>
      </w:pPr>
      <w:r w:rsidRPr="001576CF">
        <w:t xml:space="preserve">For the </w:t>
      </w:r>
      <w:proofErr w:type="spellStart"/>
      <w:r w:rsidRPr="001576CF">
        <w:t>coating</w:t>
      </w:r>
      <w:proofErr w:type="spellEnd"/>
      <w:r w:rsidRPr="001576CF">
        <w:t xml:space="preserve"> are </w:t>
      </w:r>
      <w:proofErr w:type="spellStart"/>
      <w:r w:rsidRPr="001576CF">
        <w:t>used</w:t>
      </w:r>
      <w:proofErr w:type="spellEnd"/>
      <w:r w:rsidRPr="001576CF">
        <w:t xml:space="preserve"> </w:t>
      </w:r>
      <w:proofErr w:type="spellStart"/>
      <w:r w:rsidRPr="001576CF">
        <w:t>recyclable</w:t>
      </w:r>
      <w:proofErr w:type="spellEnd"/>
      <w:r w:rsidRPr="001576CF">
        <w:t xml:space="preserve"> </w:t>
      </w:r>
      <w:proofErr w:type="spellStart"/>
      <w:r w:rsidRPr="001576CF">
        <w:t>materials</w:t>
      </w:r>
      <w:proofErr w:type="spellEnd"/>
      <w:r w:rsidRPr="001576CF">
        <w:t xml:space="preserve"> </w:t>
      </w:r>
      <w:proofErr w:type="spellStart"/>
      <w:r w:rsidRPr="001576CF">
        <w:t>that</w:t>
      </w:r>
      <w:proofErr w:type="spellEnd"/>
      <w:r w:rsidRPr="001576CF">
        <w:t xml:space="preserve"> </w:t>
      </w:r>
      <w:proofErr w:type="spellStart"/>
      <w:r w:rsidRPr="001576CF">
        <w:t>enable</w:t>
      </w:r>
      <w:proofErr w:type="spellEnd"/>
      <w:r w:rsidRPr="001576CF">
        <w:t xml:space="preserve"> the </w:t>
      </w:r>
      <w:proofErr w:type="spellStart"/>
      <w:r w:rsidRPr="001576CF">
        <w:t>creation</w:t>
      </w:r>
      <w:proofErr w:type="spellEnd"/>
      <w:r w:rsidRPr="001576CF">
        <w:t xml:space="preserve"> of </w:t>
      </w:r>
      <w:proofErr w:type="spellStart"/>
      <w:r w:rsidRPr="001576CF">
        <w:t>coatings</w:t>
      </w:r>
      <w:proofErr w:type="spellEnd"/>
      <w:r w:rsidRPr="001576CF">
        <w:t xml:space="preserve"> </w:t>
      </w:r>
      <w:proofErr w:type="spellStart"/>
      <w:r w:rsidRPr="001576CF">
        <w:t>that</w:t>
      </w:r>
      <w:proofErr w:type="spellEnd"/>
      <w:r w:rsidRPr="001576CF">
        <w:t xml:space="preserve"> </w:t>
      </w:r>
      <w:proofErr w:type="spellStart"/>
      <w:r w:rsidRPr="001576CF">
        <w:t>save</w:t>
      </w:r>
      <w:proofErr w:type="spellEnd"/>
      <w:r w:rsidRPr="001576CF">
        <w:t xml:space="preserve"> production time by 30% and </w:t>
      </w:r>
      <w:proofErr w:type="spellStart"/>
      <w:r w:rsidRPr="001576CF">
        <w:t>lower</w:t>
      </w:r>
      <w:proofErr w:type="spellEnd"/>
      <w:r w:rsidRPr="001576CF">
        <w:t xml:space="preserve"> </w:t>
      </w:r>
      <w:proofErr w:type="spellStart"/>
      <w:r w:rsidRPr="001576CF">
        <w:t>emissions</w:t>
      </w:r>
      <w:proofErr w:type="spellEnd"/>
      <w:r w:rsidRPr="001576CF">
        <w:t xml:space="preserve"> of </w:t>
      </w:r>
      <w:proofErr w:type="spellStart"/>
      <w:r w:rsidRPr="001576CF">
        <w:t>pollutants</w:t>
      </w:r>
      <w:proofErr w:type="spellEnd"/>
      <w:r w:rsidRPr="001576CF">
        <w:t>.</w:t>
      </w:r>
    </w:p>
    <w:p w:rsidR="00D305C2" w:rsidRDefault="0058643F" w:rsidP="00D305C2">
      <w:pPr>
        <w:spacing w:after="0" w:line="300" w:lineRule="exact"/>
        <w:jc w:val="both"/>
      </w:pPr>
      <w:proofErr w:type="spellStart"/>
      <w:r w:rsidRPr="0058643F">
        <w:t>It</w:t>
      </w:r>
      <w:proofErr w:type="spellEnd"/>
      <w:r w:rsidRPr="0058643F">
        <w:t xml:space="preserve"> </w:t>
      </w:r>
      <w:proofErr w:type="spellStart"/>
      <w:r w:rsidRPr="0058643F">
        <w:t>is</w:t>
      </w:r>
      <w:proofErr w:type="spellEnd"/>
      <w:r w:rsidRPr="0058643F">
        <w:t xml:space="preserve"> </w:t>
      </w:r>
      <w:proofErr w:type="spellStart"/>
      <w:r w:rsidRPr="0058643F">
        <w:t>also</w:t>
      </w:r>
      <w:proofErr w:type="spellEnd"/>
      <w:r w:rsidRPr="0058643F">
        <w:t xml:space="preserve"> </w:t>
      </w:r>
      <w:proofErr w:type="spellStart"/>
      <w:r w:rsidRPr="0058643F">
        <w:t>expected</w:t>
      </w:r>
      <w:proofErr w:type="spellEnd"/>
      <w:r w:rsidRPr="0058643F">
        <w:t xml:space="preserve"> to </w:t>
      </w:r>
      <w:proofErr w:type="spellStart"/>
      <w:r w:rsidRPr="0058643F">
        <w:t>realize</w:t>
      </w:r>
      <w:proofErr w:type="spellEnd"/>
      <w:r w:rsidRPr="0058643F">
        <w:t xml:space="preserve"> in the future </w:t>
      </w:r>
      <w:proofErr w:type="spellStart"/>
      <w:r w:rsidRPr="0058643F">
        <w:t>buildings</w:t>
      </w:r>
      <w:proofErr w:type="spellEnd"/>
      <w:r w:rsidRPr="0058643F">
        <w:t xml:space="preserve"> </w:t>
      </w:r>
      <w:proofErr w:type="spellStart"/>
      <w:r w:rsidRPr="0058643F">
        <w:t>floating</w:t>
      </w:r>
      <w:proofErr w:type="spellEnd"/>
      <w:r w:rsidRPr="0058643F">
        <w:t xml:space="preserve"> in the </w:t>
      </w:r>
      <w:proofErr w:type="spellStart"/>
      <w:r w:rsidRPr="0058643F">
        <w:t>sea</w:t>
      </w:r>
      <w:proofErr w:type="spellEnd"/>
      <w:r w:rsidRPr="0058643F">
        <w:t xml:space="preserve"> </w:t>
      </w:r>
      <w:proofErr w:type="spellStart"/>
      <w:r w:rsidRPr="0058643F">
        <w:t>that</w:t>
      </w:r>
      <w:proofErr w:type="spellEnd"/>
      <w:r w:rsidRPr="0058643F">
        <w:t xml:space="preserve"> </w:t>
      </w:r>
      <w:proofErr w:type="spellStart"/>
      <w:r w:rsidRPr="0058643F">
        <w:t>allow</w:t>
      </w:r>
      <w:proofErr w:type="spellEnd"/>
      <w:r w:rsidRPr="0058643F">
        <w:t xml:space="preserve"> the use of </w:t>
      </w:r>
      <w:proofErr w:type="spellStart"/>
      <w:r w:rsidRPr="0058643F">
        <w:t>dynamic</w:t>
      </w:r>
      <w:proofErr w:type="spellEnd"/>
      <w:r w:rsidRPr="0058643F">
        <w:t xml:space="preserve"> </w:t>
      </w:r>
      <w:proofErr w:type="spellStart"/>
      <w:r w:rsidRPr="0058643F">
        <w:t>cogenerators</w:t>
      </w:r>
      <w:proofErr w:type="spellEnd"/>
      <w:r w:rsidRPr="0058643F">
        <w:t xml:space="preserve"> for the production of </w:t>
      </w:r>
      <w:proofErr w:type="spellStart"/>
      <w:r w:rsidRPr="0058643F">
        <w:t>energy</w:t>
      </w:r>
      <w:proofErr w:type="spellEnd"/>
      <w:r w:rsidRPr="0058643F">
        <w:t xml:space="preserve"> for the city.</w:t>
      </w:r>
    </w:p>
    <w:p w:rsidR="00D305C2" w:rsidRDefault="00D305C2" w:rsidP="00D305C2">
      <w:pPr>
        <w:spacing w:after="0" w:line="300" w:lineRule="exact"/>
        <w:jc w:val="both"/>
      </w:pPr>
      <w:proofErr w:type="spellStart"/>
      <w:r>
        <w:t>They</w:t>
      </w:r>
      <w:proofErr w:type="spellEnd"/>
      <w:r>
        <w:t xml:space="preserve"> are </w:t>
      </w:r>
      <w:proofErr w:type="spellStart"/>
      <w:r>
        <w:t>provided</w:t>
      </w:r>
      <w:proofErr w:type="spellEnd"/>
      <w:r>
        <w:t>:</w:t>
      </w:r>
    </w:p>
    <w:p w:rsidR="00D305C2" w:rsidRDefault="00D305C2" w:rsidP="00D305C2">
      <w:pPr>
        <w:spacing w:after="0" w:line="300" w:lineRule="exact"/>
        <w:jc w:val="both"/>
      </w:pPr>
      <w:r>
        <w:t xml:space="preserve">New green 38,500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meters</w:t>
      </w:r>
      <w:proofErr w:type="spellEnd"/>
      <w:r>
        <w:t>.</w:t>
      </w:r>
    </w:p>
    <w:p w:rsidR="00D305C2" w:rsidRDefault="00D305C2" w:rsidP="00D305C2">
      <w:pPr>
        <w:spacing w:after="0" w:line="300" w:lineRule="exact"/>
        <w:jc w:val="both"/>
      </w:pPr>
      <w:r>
        <w:t xml:space="preserve">New service </w:t>
      </w:r>
      <w:proofErr w:type="spellStart"/>
      <w:r>
        <w:t>areas</w:t>
      </w:r>
      <w:proofErr w:type="spellEnd"/>
      <w:r>
        <w:t xml:space="preserve"> 8,220</w:t>
      </w:r>
    </w:p>
    <w:p w:rsidR="00D305C2" w:rsidRDefault="00D305C2" w:rsidP="00D305C2">
      <w:pPr>
        <w:spacing w:after="0" w:line="300" w:lineRule="exact"/>
        <w:jc w:val="both"/>
      </w:pPr>
      <w:proofErr w:type="spellStart"/>
      <w:r>
        <w:t>Walking</w:t>
      </w:r>
      <w:proofErr w:type="spellEnd"/>
      <w:r>
        <w:t xml:space="preserve"> </w:t>
      </w:r>
      <w:proofErr w:type="spellStart"/>
      <w:r>
        <w:t>trails</w:t>
      </w:r>
      <w:proofErr w:type="spellEnd"/>
      <w:r>
        <w:t xml:space="preserve"> and </w:t>
      </w:r>
      <w:proofErr w:type="spellStart"/>
      <w:r>
        <w:t>beaches</w:t>
      </w:r>
      <w:proofErr w:type="spellEnd"/>
      <w:r>
        <w:t xml:space="preserve"> new 60 450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meters</w:t>
      </w:r>
      <w:proofErr w:type="spellEnd"/>
      <w:r>
        <w:t>.</w:t>
      </w:r>
    </w:p>
    <w:p w:rsidR="00D305C2" w:rsidRDefault="00D305C2" w:rsidP="00D305C2">
      <w:pPr>
        <w:spacing w:after="0" w:line="300" w:lineRule="exact"/>
        <w:jc w:val="both"/>
      </w:pPr>
      <w:proofErr w:type="spellStart"/>
      <w:r>
        <w:t>total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5 </w:t>
      </w:r>
      <w:proofErr w:type="spellStart"/>
      <w:r>
        <w:t>million</w:t>
      </w:r>
      <w:proofErr w:type="spellEnd"/>
      <w:r>
        <w:t xml:space="preserve"> euro</w:t>
      </w:r>
    </w:p>
    <w:p w:rsidR="00D305C2" w:rsidRDefault="00D305C2" w:rsidP="00D305C2">
      <w:pPr>
        <w:spacing w:after="0" w:line="300" w:lineRule="exact"/>
        <w:jc w:val="both"/>
      </w:pPr>
    </w:p>
    <w:p w:rsidR="00D305C2" w:rsidRDefault="00D305C2" w:rsidP="00D305C2">
      <w:pPr>
        <w:spacing w:after="0" w:line="300" w:lineRule="exact"/>
        <w:jc w:val="both"/>
      </w:pPr>
      <w:r>
        <w:t xml:space="preserve"> </w:t>
      </w:r>
    </w:p>
    <w:p w:rsidR="00D305C2" w:rsidRDefault="00D305C2" w:rsidP="00D305C2">
      <w:pPr>
        <w:spacing w:after="0" w:line="300" w:lineRule="exact"/>
        <w:jc w:val="both"/>
      </w:pPr>
      <w:r>
        <w:t xml:space="preserve">Il progetto </w:t>
      </w:r>
      <w:proofErr w:type="spellStart"/>
      <w:r>
        <w:t>waterfront</w:t>
      </w:r>
      <w:proofErr w:type="spellEnd"/>
      <w:r>
        <w:t xml:space="preserve"> di Durazzo riconfigura il fronte del mare come il nuovo confine tra la città e il mare ed è composto da una passeggiata a due livelli servito come gli edifici all'interno della parete verde.</w:t>
      </w:r>
    </w:p>
    <w:p w:rsidR="00D305C2" w:rsidRDefault="00D305C2" w:rsidP="00D305C2">
      <w:pPr>
        <w:spacing w:after="0" w:line="300" w:lineRule="exact"/>
        <w:jc w:val="both"/>
      </w:pPr>
      <w:r>
        <w:t>La scelta di una barriera verde di alta circa 10 metri permette sia di vedere il mare e dal mare della città molto colorato di notte. Tra la città e il percorso pianta un gran numero di palme e altre piante.</w:t>
      </w:r>
    </w:p>
    <w:p w:rsidR="00D305C2" w:rsidRDefault="00D305C2" w:rsidP="00D305C2">
      <w:pPr>
        <w:spacing w:after="0" w:line="300" w:lineRule="exact"/>
        <w:jc w:val="both"/>
      </w:pPr>
      <w:r>
        <w:t>Il muro di confine tra la spiaggia e la strada è servito da molti spazi locali e di servizio che danno una immagine omogenea della città e permettono con le loro luci che illumina la spiaggia di notte e renderlo vivibile. Il percorso superiore viene interpretato come un elemento di luce verde un faro per la spiaggia e per la città che identifica Durazzo nella notte.</w:t>
      </w:r>
    </w:p>
    <w:p w:rsidR="00D305C2" w:rsidRDefault="00D305C2" w:rsidP="00D305C2">
      <w:pPr>
        <w:spacing w:after="0" w:line="300" w:lineRule="exact"/>
        <w:jc w:val="both"/>
      </w:pPr>
      <w:r>
        <w:t>La divisione in tre fasce della passerella della città lineare permette di dividere lo spazio in una zona del percorso di servizio degli alberghi e camere e una passerella dei visitatori per il mare che collega con ampie scale che diventano terrazze dalla spiaggia.</w:t>
      </w:r>
    </w:p>
    <w:p w:rsidR="00D305C2" w:rsidRDefault="00D305C2" w:rsidP="00D305C2">
      <w:pPr>
        <w:spacing w:after="0" w:line="300" w:lineRule="exact"/>
        <w:jc w:val="both"/>
      </w:pPr>
      <w:r>
        <w:t>Il sistema permette di garantire la continuità della spiaggia di realizzare un gran numero di servizi e di sviluppare un sistema funzionale a basso impatto dal mare e ricostituire una notevole quantità di spiaggia (grazie a sistemi di barriera in mare). Le due piazze centrali, sia a terra che in mare possono creare potenziali nuovi sistemi che diventano le zone commerciali della città.</w:t>
      </w:r>
    </w:p>
    <w:p w:rsidR="00D305C2" w:rsidRDefault="00D305C2" w:rsidP="00D305C2">
      <w:pPr>
        <w:spacing w:after="0" w:line="300" w:lineRule="exact"/>
        <w:jc w:val="both"/>
      </w:pPr>
      <w:r>
        <w:t>Per il rivestimento sono utilizzati materiali riciclabili</w:t>
      </w:r>
      <w:r w:rsidR="001576CF">
        <w:t xml:space="preserve"> che</w:t>
      </w:r>
      <w:r>
        <w:t xml:space="preserve"> consentono la creazione di rivestimenti che consentono di risparmiare i tempi di produzione del 30% e minori emissioni di inquinanti.</w:t>
      </w:r>
    </w:p>
    <w:p w:rsidR="00D305C2" w:rsidRDefault="00D305C2" w:rsidP="00D305C2">
      <w:pPr>
        <w:spacing w:after="0" w:line="300" w:lineRule="exact"/>
        <w:jc w:val="both"/>
      </w:pPr>
      <w:r>
        <w:t xml:space="preserve">Si prevede inoltre realizzare </w:t>
      </w:r>
      <w:r w:rsidR="0058643F">
        <w:t xml:space="preserve">in futuro </w:t>
      </w:r>
      <w:r>
        <w:t>edifici che galleggiano nel mare che consentono di utilizzare cogeneratori dinamici per la produzione di energia per la città.</w:t>
      </w:r>
    </w:p>
    <w:p w:rsidR="00D305C2" w:rsidRDefault="00D305C2" w:rsidP="00D305C2">
      <w:pPr>
        <w:spacing w:after="0" w:line="300" w:lineRule="exact"/>
        <w:jc w:val="both"/>
      </w:pPr>
    </w:p>
    <w:p w:rsidR="00D305C2" w:rsidRDefault="00D305C2" w:rsidP="00D305C2">
      <w:pPr>
        <w:spacing w:after="0" w:line="300" w:lineRule="exact"/>
        <w:jc w:val="both"/>
      </w:pPr>
      <w:r>
        <w:t>Sono forniti:</w:t>
      </w:r>
      <w:bookmarkStart w:id="0" w:name="_GoBack"/>
      <w:bookmarkEnd w:id="0"/>
    </w:p>
    <w:p w:rsidR="00D305C2" w:rsidRDefault="00D305C2" w:rsidP="00D305C2">
      <w:pPr>
        <w:spacing w:after="0" w:line="300" w:lineRule="exact"/>
        <w:jc w:val="both"/>
      </w:pPr>
      <w:r>
        <w:lastRenderedPageBreak/>
        <w:t>New Green 38.500 metri quadrati.</w:t>
      </w:r>
    </w:p>
    <w:p w:rsidR="00D305C2" w:rsidRDefault="00D305C2" w:rsidP="00D305C2">
      <w:pPr>
        <w:spacing w:after="0" w:line="300" w:lineRule="exact"/>
        <w:jc w:val="both"/>
      </w:pPr>
      <w:r>
        <w:t>Nuove aree di servizio 8220</w:t>
      </w:r>
      <w:r w:rsidR="0058643F">
        <w:t xml:space="preserve"> mq.</w:t>
      </w:r>
    </w:p>
    <w:p w:rsidR="00D305C2" w:rsidRDefault="00D305C2" w:rsidP="00D305C2">
      <w:pPr>
        <w:spacing w:after="0" w:line="300" w:lineRule="exact"/>
        <w:jc w:val="both"/>
      </w:pPr>
      <w:r>
        <w:t>Sentieri e spiagge nuovi 60 450 metri quadrati.</w:t>
      </w:r>
    </w:p>
    <w:p w:rsidR="00160D77" w:rsidRDefault="00D305C2" w:rsidP="00D305C2">
      <w:pPr>
        <w:spacing w:after="0" w:line="300" w:lineRule="exact"/>
        <w:jc w:val="both"/>
      </w:pPr>
      <w:r>
        <w:t>costo totale circa € 5.000.000</w:t>
      </w:r>
    </w:p>
    <w:sectPr w:rsidR="00160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C2"/>
    <w:rsid w:val="00131C95"/>
    <w:rsid w:val="001576CF"/>
    <w:rsid w:val="00160D77"/>
    <w:rsid w:val="001A5689"/>
    <w:rsid w:val="0058643F"/>
    <w:rsid w:val="00D305C2"/>
    <w:rsid w:val="00F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3155</Characters>
  <Application>Microsoft Office Word</Application>
  <DocSecurity>0</DocSecurity>
  <Lines>51</Lines>
  <Paragraphs>24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LUCENTINI</dc:creator>
  <cp:lastModifiedBy>GIOVANNI LUCENTINI</cp:lastModifiedBy>
  <cp:revision>6</cp:revision>
  <dcterms:created xsi:type="dcterms:W3CDTF">2014-12-15T06:04:00Z</dcterms:created>
  <dcterms:modified xsi:type="dcterms:W3CDTF">2014-12-15T06:10:00Z</dcterms:modified>
</cp:coreProperties>
</file>