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06" w:rsidRDefault="00973C06" w:rsidP="001E021A">
      <w:pPr>
        <w:rPr>
          <w:rFonts w:ascii="Arial" w:hAnsi="Arial" w:cs="Arial"/>
          <w:sz w:val="20"/>
          <w:szCs w:val="20"/>
        </w:rPr>
      </w:pPr>
    </w:p>
    <w:p w:rsidR="00985064" w:rsidRDefault="00985064" w:rsidP="009850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Future Art Lab</w:t>
      </w:r>
    </w:p>
    <w:p w:rsidR="00C51CFC" w:rsidRPr="00C51CFC" w:rsidRDefault="00C51CFC" w:rsidP="009850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51CFC">
        <w:rPr>
          <w:rFonts w:ascii="Arial" w:hAnsi="Arial" w:cs="Arial"/>
          <w:sz w:val="28"/>
          <w:szCs w:val="28"/>
        </w:rPr>
        <w:t xml:space="preserve">Vienna University of Music and </w:t>
      </w:r>
      <w:proofErr w:type="spellStart"/>
      <w:r w:rsidRPr="00C51CFC">
        <w:rPr>
          <w:rFonts w:ascii="Arial" w:hAnsi="Arial" w:cs="Arial"/>
          <w:sz w:val="28"/>
          <w:szCs w:val="28"/>
        </w:rPr>
        <w:t>Performing</w:t>
      </w:r>
      <w:proofErr w:type="spellEnd"/>
      <w:r w:rsidRPr="00C51CFC">
        <w:rPr>
          <w:rFonts w:ascii="Arial" w:hAnsi="Arial" w:cs="Arial"/>
          <w:sz w:val="28"/>
          <w:szCs w:val="28"/>
        </w:rPr>
        <w:t xml:space="preserve"> Arts </w:t>
      </w:r>
    </w:p>
    <w:p w:rsidR="00C51CFC" w:rsidRPr="00985064" w:rsidRDefault="00985064" w:rsidP="009850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85064">
        <w:rPr>
          <w:rFonts w:ascii="Arial" w:hAnsi="Arial" w:cs="Arial"/>
          <w:sz w:val="28"/>
          <w:szCs w:val="28"/>
        </w:rPr>
        <w:t>2014 - 2020</w:t>
      </w:r>
    </w:p>
    <w:p w:rsidR="00985064" w:rsidRDefault="00985064" w:rsidP="00234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85064" w:rsidRDefault="00985064" w:rsidP="00234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85064" w:rsidRDefault="00985064" w:rsidP="00234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34B69" w:rsidRPr="00C51CFC" w:rsidRDefault="00234B69" w:rsidP="00234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51CFC">
        <w:rPr>
          <w:rFonts w:ascii="Arial" w:hAnsi="Arial" w:cs="Arial"/>
          <w:b/>
          <w:bCs/>
          <w:sz w:val="24"/>
          <w:szCs w:val="24"/>
          <w:lang w:val="en-US"/>
        </w:rPr>
        <w:t>Planning Companies</w:t>
      </w:r>
    </w:p>
    <w:p w:rsidR="00234B69" w:rsidRPr="00C51CFC" w:rsidRDefault="00234B69" w:rsidP="00234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26CB6"/>
          <w:sz w:val="30"/>
          <w:szCs w:val="30"/>
          <w:lang w:val="en-US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51CFC">
        <w:rPr>
          <w:rFonts w:ascii="Arial" w:hAnsi="Arial" w:cs="Arial"/>
          <w:b/>
          <w:color w:val="000000"/>
          <w:lang w:val="en-US"/>
        </w:rPr>
        <w:t>Structural design / Project intern coordination / Project lead / Coordination of planning, Inspection engineer</w:t>
      </w:r>
      <w:r w:rsidRPr="00C51CFC">
        <w:rPr>
          <w:rFonts w:ascii="Arial" w:hAnsi="Arial" w:cs="Arial"/>
          <w:color w:val="000000"/>
          <w:lang w:val="en-US"/>
        </w:rPr>
        <w:t xml:space="preserve">: </w:t>
      </w: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  <w:r w:rsidRPr="00C51CFC">
        <w:rPr>
          <w:rFonts w:ascii="Arial" w:hAnsi="Arial" w:cs="Arial"/>
          <w:color w:val="000000"/>
        </w:rPr>
        <w:t xml:space="preserve">Fritsch </w:t>
      </w:r>
      <w:proofErr w:type="spellStart"/>
      <w:r w:rsidRPr="00C51CFC">
        <w:rPr>
          <w:rFonts w:ascii="Arial" w:hAnsi="Arial" w:cs="Arial"/>
          <w:color w:val="000000"/>
        </w:rPr>
        <w:t>Chiari</w:t>
      </w:r>
      <w:proofErr w:type="spellEnd"/>
      <w:r w:rsidRPr="00C51CFC">
        <w:rPr>
          <w:rFonts w:ascii="Arial" w:hAnsi="Arial" w:cs="Arial"/>
          <w:color w:val="000000"/>
        </w:rPr>
        <w:t xml:space="preserve"> und Partner ZT GmbH Wien | </w:t>
      </w:r>
      <w:hyperlink r:id="rId6" w:history="1">
        <w:r w:rsidRPr="00C51CFC">
          <w:rPr>
            <w:rStyle w:val="Hyperlink"/>
            <w:rFonts w:ascii="Arial" w:hAnsi="Arial" w:cs="Arial"/>
          </w:rPr>
          <w:t>office@fcp.at</w:t>
        </w:r>
      </w:hyperlink>
      <w:r w:rsidRPr="00C51CFC">
        <w:rPr>
          <w:rFonts w:ascii="Arial" w:hAnsi="Arial" w:cs="Arial"/>
          <w:color w:val="000000"/>
        </w:rPr>
        <w:t xml:space="preserve"> | </w:t>
      </w:r>
      <w:hyperlink r:id="rId7" w:history="1">
        <w:r w:rsidRPr="00C51CFC">
          <w:rPr>
            <w:rStyle w:val="Hyperlink"/>
            <w:rFonts w:ascii="Arial" w:hAnsi="Arial" w:cs="Arial"/>
          </w:rPr>
          <w:t>www.fcp.at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51CFC">
        <w:rPr>
          <w:rFonts w:ascii="Arial" w:hAnsi="Arial" w:cs="Arial"/>
          <w:b/>
          <w:color w:val="000000"/>
          <w:lang w:val="en-US"/>
        </w:rPr>
        <w:t>Structural fire protection</w:t>
      </w:r>
      <w:r w:rsidRPr="00C51CFC">
        <w:rPr>
          <w:rFonts w:ascii="Arial" w:hAnsi="Arial" w:cs="Arial"/>
          <w:color w:val="000000"/>
          <w:lang w:val="en-US"/>
        </w:rPr>
        <w:t xml:space="preserve">: </w:t>
      </w: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  <w:r w:rsidRPr="00C51CFC">
        <w:rPr>
          <w:rFonts w:ascii="Arial" w:hAnsi="Arial" w:cs="Arial"/>
          <w:color w:val="000000"/>
        </w:rPr>
        <w:t xml:space="preserve">Norbert Rabl ZT GmbH, Graz | </w:t>
      </w:r>
      <w:hyperlink r:id="rId8" w:history="1">
        <w:r w:rsidRPr="00C51CFC">
          <w:rPr>
            <w:rStyle w:val="Hyperlink"/>
            <w:rFonts w:ascii="Arial" w:hAnsi="Arial" w:cs="Arial"/>
          </w:rPr>
          <w:t>office@rabl-zt.at</w:t>
        </w:r>
      </w:hyperlink>
      <w:r w:rsidRPr="00C51CFC">
        <w:rPr>
          <w:rFonts w:ascii="Arial" w:hAnsi="Arial" w:cs="Arial"/>
          <w:color w:val="000000"/>
        </w:rPr>
        <w:t xml:space="preserve"> | </w:t>
      </w:r>
      <w:hyperlink r:id="rId9" w:history="1">
        <w:r w:rsidRPr="00C51CFC">
          <w:rPr>
            <w:rStyle w:val="Hyperlink"/>
            <w:rFonts w:ascii="Arial" w:hAnsi="Arial" w:cs="Arial"/>
          </w:rPr>
          <w:t>https://www.rabl-zt.at/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51CFC">
        <w:rPr>
          <w:rFonts w:ascii="Arial" w:hAnsi="Arial" w:cs="Arial"/>
          <w:b/>
          <w:color w:val="000000"/>
          <w:lang w:val="en-US"/>
        </w:rPr>
        <w:t>MEP engineering</w:t>
      </w:r>
      <w:r w:rsidRPr="00C51CFC">
        <w:rPr>
          <w:rFonts w:ascii="Arial" w:hAnsi="Arial" w:cs="Arial"/>
          <w:color w:val="000000"/>
          <w:lang w:val="en-US"/>
        </w:rPr>
        <w:t xml:space="preserve">: </w:t>
      </w: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51CFC">
        <w:rPr>
          <w:rFonts w:ascii="Arial" w:hAnsi="Arial" w:cs="Arial"/>
          <w:color w:val="000000"/>
          <w:lang w:val="en-US"/>
        </w:rPr>
        <w:t xml:space="preserve">GAWAPLAN </w:t>
      </w:r>
      <w:proofErr w:type="spellStart"/>
      <w:r w:rsidRPr="00C51CFC">
        <w:rPr>
          <w:rFonts w:ascii="Arial" w:hAnsi="Arial" w:cs="Arial"/>
          <w:color w:val="000000"/>
          <w:lang w:val="en-US"/>
        </w:rPr>
        <w:t>Ges.m.b.H</w:t>
      </w:r>
      <w:proofErr w:type="spellEnd"/>
      <w:r w:rsidRPr="00C51CFC">
        <w:rPr>
          <w:rFonts w:ascii="Arial" w:hAnsi="Arial" w:cs="Arial"/>
          <w:color w:val="000000"/>
          <w:lang w:val="en-US"/>
        </w:rPr>
        <w:t xml:space="preserve">., Vienna | </w:t>
      </w:r>
      <w:hyperlink r:id="rId10" w:history="1">
        <w:r w:rsidRPr="00C51CFC">
          <w:rPr>
            <w:rStyle w:val="Hyperlink"/>
            <w:rFonts w:ascii="Arial" w:hAnsi="Arial" w:cs="Arial"/>
            <w:lang w:val="en-US"/>
          </w:rPr>
          <w:t>office@gawaplan.at</w:t>
        </w:r>
      </w:hyperlink>
      <w:r w:rsidRPr="00C51CFC">
        <w:rPr>
          <w:rFonts w:ascii="Arial" w:hAnsi="Arial" w:cs="Arial"/>
          <w:color w:val="000000"/>
          <w:lang w:val="en-US"/>
        </w:rPr>
        <w:t xml:space="preserve"> | </w:t>
      </w:r>
      <w:hyperlink r:id="rId11" w:history="1">
        <w:r w:rsidRPr="00C51CFC">
          <w:rPr>
            <w:rStyle w:val="Hyperlink"/>
            <w:rFonts w:ascii="Arial" w:hAnsi="Arial" w:cs="Arial"/>
            <w:lang w:val="en-US"/>
          </w:rPr>
          <w:t>http://www.gawaplan.at/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  <w:r w:rsidRPr="00C51CFC">
        <w:rPr>
          <w:rFonts w:ascii="Arial" w:hAnsi="Arial" w:cs="Arial"/>
          <w:b/>
          <w:color w:val="000000"/>
        </w:rPr>
        <w:t>Elektro-/Fördertechnik</w:t>
      </w:r>
      <w:r w:rsidRPr="00C51CFC">
        <w:rPr>
          <w:rFonts w:ascii="Arial" w:hAnsi="Arial" w:cs="Arial"/>
          <w:color w:val="000000"/>
        </w:rPr>
        <w:t xml:space="preserve">: </w:t>
      </w: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  <w:r w:rsidRPr="00C51CFC">
        <w:rPr>
          <w:rFonts w:ascii="Arial" w:hAnsi="Arial" w:cs="Arial"/>
          <w:color w:val="000000"/>
        </w:rPr>
        <w:t xml:space="preserve">Kubik Project GesmbH, </w:t>
      </w:r>
      <w:proofErr w:type="spellStart"/>
      <w:r w:rsidRPr="00C51CFC">
        <w:rPr>
          <w:rFonts w:ascii="Arial" w:hAnsi="Arial" w:cs="Arial"/>
          <w:color w:val="000000"/>
        </w:rPr>
        <w:t>Gießhübl</w:t>
      </w:r>
      <w:proofErr w:type="spellEnd"/>
      <w:r w:rsidRPr="00C51CFC">
        <w:rPr>
          <w:rFonts w:ascii="Arial" w:hAnsi="Arial" w:cs="Arial"/>
          <w:color w:val="000000"/>
        </w:rPr>
        <w:t xml:space="preserve"> | </w:t>
      </w:r>
      <w:hyperlink r:id="rId12" w:history="1">
        <w:r w:rsidRPr="00C51CFC">
          <w:rPr>
            <w:rStyle w:val="Hyperlink"/>
            <w:rFonts w:ascii="Arial" w:hAnsi="Arial" w:cs="Arial"/>
          </w:rPr>
          <w:t>office@kubikproject.at</w:t>
        </w:r>
      </w:hyperlink>
      <w:r w:rsidRPr="00C51CFC">
        <w:rPr>
          <w:rFonts w:ascii="Arial" w:hAnsi="Arial" w:cs="Arial"/>
          <w:color w:val="000000"/>
        </w:rPr>
        <w:t xml:space="preserve"> | </w:t>
      </w:r>
      <w:hyperlink r:id="rId13" w:history="1">
        <w:r w:rsidRPr="00C51CFC">
          <w:rPr>
            <w:rStyle w:val="Hyperlink"/>
            <w:rFonts w:ascii="Arial" w:hAnsi="Arial" w:cs="Arial"/>
          </w:rPr>
          <w:t>www.kubikproject.at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51CFC">
        <w:rPr>
          <w:rFonts w:ascii="Arial" w:hAnsi="Arial" w:cs="Arial"/>
          <w:b/>
          <w:color w:val="000000"/>
          <w:lang w:val="en-US"/>
        </w:rPr>
        <w:t>Acoustics / sound protection</w:t>
      </w:r>
      <w:r w:rsidRPr="00C51CFC">
        <w:rPr>
          <w:rFonts w:ascii="Arial" w:hAnsi="Arial" w:cs="Arial"/>
          <w:color w:val="000000"/>
          <w:lang w:val="en-US"/>
        </w:rPr>
        <w:t xml:space="preserve">: </w:t>
      </w: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  <w:r w:rsidRPr="00C51CFC">
        <w:rPr>
          <w:rFonts w:ascii="Arial" w:hAnsi="Arial" w:cs="Arial"/>
          <w:color w:val="000000"/>
        </w:rPr>
        <w:t xml:space="preserve">Müller BBM GmbH Planegg | </w:t>
      </w:r>
      <w:hyperlink r:id="rId14" w:history="1">
        <w:r w:rsidRPr="00C51CFC">
          <w:rPr>
            <w:rStyle w:val="Hyperlink"/>
            <w:rFonts w:ascii="Arial" w:hAnsi="Arial" w:cs="Arial"/>
          </w:rPr>
          <w:t>office@mbbm.com</w:t>
        </w:r>
      </w:hyperlink>
      <w:r w:rsidRPr="00C51CFC">
        <w:rPr>
          <w:rFonts w:ascii="Arial" w:hAnsi="Arial" w:cs="Arial"/>
          <w:color w:val="000000"/>
        </w:rPr>
        <w:t xml:space="preserve"> | </w:t>
      </w:r>
      <w:hyperlink r:id="rId15" w:history="1">
        <w:r w:rsidRPr="00C51CFC">
          <w:rPr>
            <w:rStyle w:val="Hyperlink"/>
            <w:rFonts w:ascii="Arial" w:hAnsi="Arial" w:cs="Arial"/>
          </w:rPr>
          <w:t>www.muellerbbm.de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51CFC">
        <w:rPr>
          <w:rFonts w:ascii="Arial" w:hAnsi="Arial" w:cs="Arial"/>
          <w:b/>
          <w:color w:val="000000"/>
          <w:lang w:val="en-US"/>
        </w:rPr>
        <w:t xml:space="preserve">Building physics: </w:t>
      </w: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  <w:r w:rsidRPr="00C51CFC">
        <w:rPr>
          <w:rFonts w:ascii="Arial" w:hAnsi="Arial" w:cs="Arial"/>
          <w:color w:val="000000"/>
        </w:rPr>
        <w:t xml:space="preserve">IC-Prause ZT GesmbH, Wien | </w:t>
      </w:r>
      <w:hyperlink r:id="rId16" w:history="1">
        <w:r w:rsidRPr="00C51CFC">
          <w:rPr>
            <w:rStyle w:val="Hyperlink"/>
            <w:rFonts w:ascii="Arial" w:hAnsi="Arial" w:cs="Arial"/>
          </w:rPr>
          <w:t>prause.ic@ic-group.org</w:t>
        </w:r>
      </w:hyperlink>
      <w:r w:rsidRPr="00C51CFC">
        <w:rPr>
          <w:rFonts w:ascii="Arial" w:hAnsi="Arial" w:cs="Arial"/>
          <w:color w:val="000000"/>
        </w:rPr>
        <w:t xml:space="preserve"> | </w:t>
      </w:r>
      <w:hyperlink r:id="rId17" w:history="1">
        <w:r w:rsidRPr="00C51CFC">
          <w:rPr>
            <w:rStyle w:val="Hyperlink"/>
            <w:rFonts w:ascii="Arial" w:hAnsi="Arial" w:cs="Arial"/>
          </w:rPr>
          <w:t>https://ic-group.org/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51CFC">
        <w:rPr>
          <w:rFonts w:ascii="Arial" w:hAnsi="Arial" w:cs="Arial"/>
          <w:b/>
          <w:color w:val="000000"/>
          <w:lang w:val="en-US"/>
        </w:rPr>
        <w:t xml:space="preserve">Façade planning: </w:t>
      </w: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51CFC">
        <w:rPr>
          <w:rFonts w:ascii="Arial" w:hAnsi="Arial" w:cs="Arial"/>
          <w:color w:val="000000"/>
          <w:lang w:val="en-US"/>
        </w:rPr>
        <w:t xml:space="preserve">MDE – Metal Design Engineering GmbH, </w:t>
      </w:r>
      <w:proofErr w:type="spellStart"/>
      <w:r w:rsidRPr="00C51CFC">
        <w:rPr>
          <w:rFonts w:ascii="Arial" w:hAnsi="Arial" w:cs="Arial"/>
          <w:color w:val="000000"/>
          <w:lang w:val="en-US"/>
        </w:rPr>
        <w:t>Vöcklabruck</w:t>
      </w:r>
      <w:proofErr w:type="spellEnd"/>
      <w:r w:rsidRPr="00C51CFC">
        <w:rPr>
          <w:rFonts w:ascii="Arial" w:hAnsi="Arial" w:cs="Arial"/>
          <w:color w:val="000000"/>
          <w:lang w:val="en-US"/>
        </w:rPr>
        <w:t xml:space="preserve"> | </w:t>
      </w:r>
      <w:hyperlink r:id="rId18" w:history="1">
        <w:r w:rsidRPr="00C51CFC">
          <w:rPr>
            <w:rStyle w:val="Hyperlink"/>
            <w:rFonts w:ascii="Arial" w:hAnsi="Arial" w:cs="Arial"/>
            <w:lang w:val="en-US"/>
          </w:rPr>
          <w:t>office@mde.at</w:t>
        </w:r>
      </w:hyperlink>
      <w:r w:rsidRPr="00C51CFC">
        <w:rPr>
          <w:rFonts w:ascii="Arial" w:hAnsi="Arial" w:cs="Arial"/>
          <w:color w:val="000000"/>
          <w:lang w:val="en-US"/>
        </w:rPr>
        <w:t xml:space="preserve"> | </w:t>
      </w:r>
      <w:hyperlink r:id="rId19" w:history="1">
        <w:r w:rsidRPr="00C51CFC">
          <w:rPr>
            <w:rStyle w:val="Hyperlink"/>
            <w:rFonts w:ascii="Arial" w:hAnsi="Arial" w:cs="Arial"/>
            <w:lang w:val="en-US"/>
          </w:rPr>
          <w:t>http://www.mde.at/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51CFC">
        <w:rPr>
          <w:rFonts w:ascii="Arial" w:hAnsi="Arial" w:cs="Arial"/>
          <w:b/>
          <w:color w:val="000000"/>
          <w:lang w:val="en-US"/>
        </w:rPr>
        <w:t>Studio planning (incl. site supervision):</w:t>
      </w:r>
      <w:r w:rsidRPr="00C51CFC">
        <w:rPr>
          <w:rFonts w:ascii="Arial" w:hAnsi="Arial" w:cs="Arial"/>
          <w:color w:val="000000"/>
          <w:lang w:val="en-US"/>
        </w:rPr>
        <w:t xml:space="preserve"> </w:t>
      </w: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  <w:r w:rsidRPr="00C51CFC">
        <w:rPr>
          <w:rFonts w:ascii="Arial" w:hAnsi="Arial" w:cs="Arial"/>
          <w:color w:val="000000"/>
        </w:rPr>
        <w:t xml:space="preserve">WSDG-E AG, Basel | </w:t>
      </w:r>
      <w:hyperlink r:id="rId20" w:history="1">
        <w:r w:rsidRPr="00C51CFC">
          <w:rPr>
            <w:rStyle w:val="Hyperlink"/>
            <w:rFonts w:ascii="Arial" w:hAnsi="Arial" w:cs="Arial"/>
          </w:rPr>
          <w:t>Europe@wsdg.com</w:t>
        </w:r>
      </w:hyperlink>
      <w:r w:rsidRPr="00C51CFC">
        <w:rPr>
          <w:rFonts w:ascii="Arial" w:hAnsi="Arial" w:cs="Arial"/>
          <w:color w:val="000000"/>
        </w:rPr>
        <w:t xml:space="preserve"> | </w:t>
      </w:r>
      <w:hyperlink r:id="rId21" w:history="1">
        <w:r w:rsidRPr="00C51CFC">
          <w:rPr>
            <w:rStyle w:val="Hyperlink"/>
            <w:rFonts w:ascii="Arial" w:hAnsi="Arial" w:cs="Arial"/>
          </w:rPr>
          <w:t>https://wsdg.com/de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51CFC">
        <w:rPr>
          <w:rFonts w:ascii="Arial" w:hAnsi="Arial" w:cs="Arial"/>
          <w:b/>
          <w:color w:val="000000"/>
          <w:lang w:val="en-US"/>
        </w:rPr>
        <w:t xml:space="preserve">Site supervision: </w:t>
      </w:r>
      <w:bookmarkStart w:id="0" w:name="_GoBack"/>
      <w:bookmarkEnd w:id="0"/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  <w:r w:rsidRPr="00C51CFC">
        <w:rPr>
          <w:rFonts w:ascii="Arial" w:hAnsi="Arial" w:cs="Arial"/>
          <w:color w:val="000000"/>
        </w:rPr>
        <w:t xml:space="preserve">Architekt Dipl. Ing. Erwin Stolz | </w:t>
      </w:r>
      <w:hyperlink r:id="rId22" w:history="1">
        <w:r w:rsidRPr="00C51CFC">
          <w:rPr>
            <w:rStyle w:val="Hyperlink"/>
            <w:rFonts w:ascii="Arial" w:hAnsi="Arial" w:cs="Arial"/>
          </w:rPr>
          <w:t>office@arch-stolz.at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color w:val="000000"/>
        </w:rPr>
      </w:pPr>
    </w:p>
    <w:p w:rsidR="00234B69" w:rsidRDefault="00234B69" w:rsidP="00234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CFC" w:rsidRPr="00C51CFC" w:rsidRDefault="00C51CFC" w:rsidP="00234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B69" w:rsidRPr="00985064" w:rsidRDefault="00234B69" w:rsidP="00234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85064">
        <w:rPr>
          <w:rFonts w:ascii="Arial" w:hAnsi="Arial" w:cs="Arial"/>
          <w:b/>
          <w:bCs/>
          <w:sz w:val="24"/>
          <w:szCs w:val="24"/>
          <w:lang w:val="en-US"/>
        </w:rPr>
        <w:t>Products | Materials</w:t>
      </w:r>
    </w:p>
    <w:p w:rsidR="00234B69" w:rsidRPr="00985064" w:rsidRDefault="00234B69" w:rsidP="00234B69">
      <w:pPr>
        <w:rPr>
          <w:rFonts w:ascii="Arial" w:hAnsi="Arial" w:cs="Arial"/>
          <w:noProof/>
          <w:sz w:val="24"/>
          <w:szCs w:val="24"/>
          <w:lang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r w:rsidRPr="00C51CFC">
        <w:rPr>
          <w:rFonts w:ascii="Arial" w:hAnsi="Arial" w:cs="Arial"/>
          <w:b/>
          <w:noProof/>
          <w:lang w:eastAsia="de-AT"/>
        </w:rPr>
        <w:t>SCHÜCO ALUKÖNIGSTAHL GmbH</w:t>
      </w:r>
      <w:r w:rsidRPr="00C51CFC">
        <w:rPr>
          <w:rFonts w:ascii="Arial" w:hAnsi="Arial" w:cs="Arial"/>
          <w:noProof/>
          <w:lang w:eastAsia="de-AT"/>
        </w:rPr>
        <w:t xml:space="preserve"> (alu steel profiles, metal facade | windows | doors)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hyperlink r:id="rId23" w:history="1">
        <w:r w:rsidR="00234B69" w:rsidRPr="00C51CFC">
          <w:rPr>
            <w:rStyle w:val="Hyperlink"/>
            <w:rFonts w:ascii="Arial" w:hAnsi="Arial" w:cs="Arial"/>
            <w:noProof/>
            <w:lang w:eastAsia="de-AT"/>
          </w:rPr>
          <w:t>https://www.schueco.com/web2/at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r w:rsidRPr="00C51CFC">
        <w:rPr>
          <w:rFonts w:ascii="Arial" w:hAnsi="Arial" w:cs="Arial"/>
          <w:b/>
          <w:noProof/>
          <w:lang w:eastAsia="de-AT"/>
        </w:rPr>
        <w:t>Bauunternehmung GRANIT Gesellschaft m.b.H</w:t>
      </w:r>
      <w:r w:rsidRPr="00C51CFC">
        <w:rPr>
          <w:rFonts w:ascii="Arial" w:hAnsi="Arial" w:cs="Arial"/>
          <w:noProof/>
          <w:lang w:eastAsia="de-AT"/>
        </w:rPr>
        <w:t>. (contractor)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hyperlink r:id="rId24" w:history="1">
        <w:r w:rsidR="00234B69" w:rsidRPr="00C51CFC">
          <w:rPr>
            <w:rStyle w:val="Hyperlink"/>
            <w:rFonts w:ascii="Arial" w:hAnsi="Arial" w:cs="Arial"/>
            <w:noProof/>
            <w:lang w:eastAsia="de-AT"/>
          </w:rPr>
          <w:t>https://www.granit-bau.at/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r w:rsidRPr="00C51CFC">
        <w:rPr>
          <w:rFonts w:ascii="Arial" w:hAnsi="Arial" w:cs="Arial"/>
          <w:b/>
          <w:noProof/>
          <w:lang w:eastAsia="de-AT"/>
        </w:rPr>
        <w:t>Fuchs Glas Technik GmbH St. Valentin</w:t>
      </w:r>
      <w:r w:rsidRPr="00C51CFC">
        <w:rPr>
          <w:rFonts w:ascii="Arial" w:hAnsi="Arial" w:cs="Arial"/>
          <w:noProof/>
          <w:lang w:eastAsia="de-AT"/>
        </w:rPr>
        <w:t xml:space="preserve"> (glass walls)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hyperlink r:id="rId25" w:history="1">
        <w:r w:rsidR="00234B69" w:rsidRPr="00C51CFC">
          <w:rPr>
            <w:rStyle w:val="Hyperlink"/>
            <w:rFonts w:ascii="Arial" w:hAnsi="Arial" w:cs="Arial"/>
            <w:noProof/>
            <w:lang w:eastAsia="de-AT"/>
          </w:rPr>
          <w:t>http://www.glas-technik.at/</w:t>
        </w:r>
      </w:hyperlink>
    </w:p>
    <w:p w:rsidR="00234B69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C51CFC" w:rsidRDefault="00C51CFC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C51CFC" w:rsidRDefault="00C51CFC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C51CFC" w:rsidRDefault="00C51CFC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C51CFC" w:rsidRDefault="00C51CFC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C51CFC" w:rsidRDefault="00C51CFC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985064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985064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985064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r w:rsidRPr="00C51CFC">
        <w:rPr>
          <w:rFonts w:ascii="Arial" w:hAnsi="Arial" w:cs="Arial"/>
          <w:b/>
          <w:noProof/>
          <w:lang w:eastAsia="de-AT"/>
        </w:rPr>
        <w:t>Kone AG Vienna</w:t>
      </w:r>
      <w:r w:rsidRPr="00C51CFC">
        <w:rPr>
          <w:rFonts w:ascii="Arial" w:hAnsi="Arial" w:cs="Arial"/>
          <w:noProof/>
          <w:lang w:eastAsia="de-AT"/>
        </w:rPr>
        <w:t xml:space="preserve"> (elevators)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hyperlink r:id="rId26" w:history="1">
        <w:r w:rsidR="00234B69" w:rsidRPr="00C51CFC">
          <w:rPr>
            <w:rStyle w:val="Hyperlink"/>
            <w:rFonts w:ascii="Arial" w:hAnsi="Arial" w:cs="Arial"/>
            <w:noProof/>
            <w:lang w:eastAsia="de-AT"/>
          </w:rPr>
          <w:t>https://www.kone.at/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r w:rsidRPr="00C51CFC">
        <w:rPr>
          <w:rFonts w:ascii="Arial" w:hAnsi="Arial" w:cs="Arial"/>
          <w:b/>
          <w:noProof/>
          <w:lang w:eastAsia="de-AT"/>
        </w:rPr>
        <w:t>Braun Lockenhaus GmbH</w:t>
      </w:r>
      <w:r w:rsidRPr="00C51CFC">
        <w:rPr>
          <w:rFonts w:ascii="Arial" w:hAnsi="Arial" w:cs="Arial"/>
          <w:noProof/>
          <w:lang w:eastAsia="de-AT"/>
        </w:rPr>
        <w:t xml:space="preserve"> (furnishing)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hyperlink r:id="rId27" w:history="1">
        <w:r w:rsidR="00234B69" w:rsidRPr="00C51CFC">
          <w:rPr>
            <w:rStyle w:val="Hyperlink"/>
            <w:rFonts w:ascii="Arial" w:hAnsi="Arial" w:cs="Arial"/>
            <w:noProof/>
            <w:lang w:eastAsia="de-AT"/>
          </w:rPr>
          <w:t>https://www.braunlockenhaus.at/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r w:rsidRPr="00C51CFC">
        <w:rPr>
          <w:rFonts w:ascii="Arial" w:hAnsi="Arial" w:cs="Arial"/>
          <w:b/>
          <w:noProof/>
          <w:lang w:val="en-US" w:eastAsia="de-AT"/>
        </w:rPr>
        <w:t>Neudörfler Office Systems GmbH</w:t>
      </w:r>
      <w:r w:rsidRPr="00C51CFC">
        <w:rPr>
          <w:rFonts w:ascii="Arial" w:hAnsi="Arial" w:cs="Arial"/>
          <w:noProof/>
          <w:lang w:val="en-US" w:eastAsia="de-AT"/>
        </w:rPr>
        <w:t xml:space="preserve"> (furnishing)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hyperlink r:id="rId28" w:history="1">
        <w:r w:rsidR="00234B69" w:rsidRPr="00C51CFC">
          <w:rPr>
            <w:rStyle w:val="Hyperlink"/>
            <w:rFonts w:ascii="Arial" w:hAnsi="Arial" w:cs="Arial"/>
            <w:noProof/>
            <w:lang w:eastAsia="de-AT"/>
          </w:rPr>
          <w:t>https://www.neudoerfler.com/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r w:rsidRPr="00C51CFC">
        <w:rPr>
          <w:rFonts w:ascii="Arial" w:hAnsi="Arial" w:cs="Arial"/>
          <w:b/>
          <w:noProof/>
          <w:lang w:val="en-US" w:eastAsia="de-AT"/>
        </w:rPr>
        <w:t>Montana Furniture Austria</w:t>
      </w:r>
      <w:r w:rsidRPr="00C51CFC">
        <w:rPr>
          <w:rFonts w:ascii="Arial" w:hAnsi="Arial" w:cs="Arial"/>
          <w:noProof/>
          <w:lang w:val="en-US" w:eastAsia="de-AT"/>
        </w:rPr>
        <w:t xml:space="preserve"> (furnishing)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hyperlink r:id="rId29" w:history="1">
        <w:r w:rsidR="00234B69" w:rsidRPr="00C51CFC">
          <w:rPr>
            <w:rStyle w:val="Hyperlink"/>
            <w:rFonts w:ascii="Arial" w:hAnsi="Arial" w:cs="Arial"/>
            <w:noProof/>
            <w:lang w:val="en-US" w:eastAsia="de-AT"/>
          </w:rPr>
          <w:t>https://www.montanafurniture.com/de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b/>
          <w:noProof/>
          <w:lang w:val="en-US"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r w:rsidRPr="00C51CFC">
        <w:rPr>
          <w:rFonts w:ascii="Arial" w:hAnsi="Arial" w:cs="Arial"/>
          <w:b/>
          <w:noProof/>
          <w:lang w:val="en-US" w:eastAsia="de-AT"/>
        </w:rPr>
        <w:t>Lamm s.r.l. San Secondo Parmense</w:t>
      </w:r>
      <w:r w:rsidRPr="00C51CFC">
        <w:rPr>
          <w:rFonts w:ascii="Arial" w:hAnsi="Arial" w:cs="Arial"/>
          <w:noProof/>
          <w:lang w:val="en-US" w:eastAsia="de-AT"/>
        </w:rPr>
        <w:t xml:space="preserve"> (seating cinema)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hyperlink r:id="rId30" w:history="1">
        <w:r w:rsidR="00234B69" w:rsidRPr="00C51CFC">
          <w:rPr>
            <w:rStyle w:val="Hyperlink"/>
            <w:rFonts w:ascii="Arial" w:hAnsi="Arial" w:cs="Arial"/>
            <w:noProof/>
            <w:lang w:eastAsia="de-AT"/>
          </w:rPr>
          <w:t>https://www.lamm.it/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r w:rsidRPr="00C51CFC">
        <w:rPr>
          <w:rFonts w:ascii="Arial" w:hAnsi="Arial" w:cs="Arial"/>
          <w:b/>
          <w:noProof/>
          <w:lang w:eastAsia="de-AT"/>
        </w:rPr>
        <w:t>LEHA Sonnenschutz &amp; Vorhangschienen nach Maß</w:t>
      </w:r>
      <w:r w:rsidRPr="00C51CFC">
        <w:rPr>
          <w:rFonts w:ascii="Arial" w:hAnsi="Arial" w:cs="Arial"/>
          <w:noProof/>
          <w:lang w:eastAsia="de-AT"/>
        </w:rPr>
        <w:t xml:space="preserve"> (sun protection)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hyperlink r:id="rId31" w:history="1">
        <w:r w:rsidR="00234B69" w:rsidRPr="00C51CFC">
          <w:rPr>
            <w:rStyle w:val="Hyperlink"/>
            <w:rFonts w:ascii="Arial" w:hAnsi="Arial" w:cs="Arial"/>
            <w:noProof/>
            <w:lang w:val="en-US" w:eastAsia="de-AT"/>
          </w:rPr>
          <w:t>https://leha.at/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r w:rsidRPr="00C51CFC">
        <w:rPr>
          <w:rFonts w:ascii="Arial" w:hAnsi="Arial" w:cs="Arial"/>
          <w:b/>
          <w:noProof/>
          <w:lang w:val="en-US" w:eastAsia="de-AT"/>
        </w:rPr>
        <w:t>kvadrat Vienna</w:t>
      </w:r>
      <w:r w:rsidRPr="00C51CFC">
        <w:rPr>
          <w:rFonts w:ascii="Arial" w:hAnsi="Arial" w:cs="Arial"/>
          <w:noProof/>
          <w:lang w:val="en-US" w:eastAsia="de-AT"/>
        </w:rPr>
        <w:t xml:space="preserve"> (textiles)</w:t>
      </w:r>
    </w:p>
    <w:p w:rsidR="00234B69" w:rsidRPr="00C51CFC" w:rsidRDefault="00985064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  <w:hyperlink r:id="rId32" w:history="1">
        <w:r w:rsidR="00234B69" w:rsidRPr="00C51CFC">
          <w:rPr>
            <w:rStyle w:val="Hyperlink"/>
            <w:rFonts w:ascii="Arial" w:hAnsi="Arial" w:cs="Arial"/>
            <w:noProof/>
            <w:lang w:eastAsia="de-AT"/>
          </w:rPr>
          <w:t>https://www.kvadrat.dk/de</w:t>
        </w:r>
      </w:hyperlink>
    </w:p>
    <w:p w:rsidR="00234B69" w:rsidRPr="00C51CFC" w:rsidRDefault="00234B69" w:rsidP="00234B69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234B69" w:rsidRPr="00C51CFC" w:rsidRDefault="00234B69" w:rsidP="00234B69">
      <w:pPr>
        <w:rPr>
          <w:rFonts w:ascii="Arial" w:hAnsi="Arial" w:cs="Arial"/>
          <w:noProof/>
          <w:lang w:eastAsia="de-AT"/>
        </w:rPr>
      </w:pPr>
    </w:p>
    <w:p w:rsidR="0068106B" w:rsidRPr="00AF18DC" w:rsidRDefault="0068106B" w:rsidP="00234B69">
      <w:pPr>
        <w:rPr>
          <w:rFonts w:ascii="Arial" w:hAnsi="Arial" w:cs="Arial"/>
          <w:color w:val="000000"/>
        </w:rPr>
      </w:pPr>
    </w:p>
    <w:sectPr w:rsidR="0068106B" w:rsidRPr="00AF18DC" w:rsidSect="00506C3E">
      <w:headerReference w:type="default" r:id="rId33"/>
      <w:footerReference w:type="default" r:id="rId34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F8" w:rsidRDefault="005764F8" w:rsidP="00506C3E">
      <w:pPr>
        <w:spacing w:after="0" w:line="240" w:lineRule="auto"/>
      </w:pPr>
      <w:r>
        <w:separator/>
      </w:r>
    </w:p>
  </w:endnote>
  <w:endnote w:type="continuationSeparator" w:id="0">
    <w:p w:rsidR="005764F8" w:rsidRDefault="005764F8" w:rsidP="0050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80" w:rsidRPr="008F7591" w:rsidRDefault="00D64880" w:rsidP="008F7591">
    <w:pPr>
      <w:pStyle w:val="Fuzeile"/>
      <w:spacing w:after="0"/>
      <w:jc w:val="right"/>
      <w:rPr>
        <w:rFonts w:ascii="Arial" w:hAnsi="Arial" w:cs="Arial"/>
        <w:sz w:val="12"/>
        <w:szCs w:val="12"/>
      </w:rPr>
    </w:pPr>
    <w:r w:rsidRPr="008F7591">
      <w:rPr>
        <w:rFonts w:ascii="Arial" w:hAnsi="Arial" w:cs="Arial"/>
        <w:sz w:val="12"/>
        <w:szCs w:val="12"/>
      </w:rPr>
      <w:t xml:space="preserve">Seite </w:t>
    </w:r>
    <w:r w:rsidRPr="008F7591">
      <w:rPr>
        <w:rFonts w:ascii="Arial" w:hAnsi="Arial" w:cs="Arial"/>
        <w:sz w:val="12"/>
        <w:szCs w:val="12"/>
      </w:rPr>
      <w:fldChar w:fldCharType="begin"/>
    </w:r>
    <w:r w:rsidRPr="008F7591">
      <w:rPr>
        <w:rFonts w:ascii="Arial" w:hAnsi="Arial" w:cs="Arial"/>
        <w:sz w:val="12"/>
        <w:szCs w:val="12"/>
      </w:rPr>
      <w:instrText xml:space="preserve"> PAGE </w:instrText>
    </w:r>
    <w:r w:rsidRPr="008F7591">
      <w:rPr>
        <w:rFonts w:ascii="Arial" w:hAnsi="Arial" w:cs="Arial"/>
        <w:sz w:val="12"/>
        <w:szCs w:val="12"/>
      </w:rPr>
      <w:fldChar w:fldCharType="separate"/>
    </w:r>
    <w:r w:rsidR="00985064">
      <w:rPr>
        <w:rFonts w:ascii="Arial" w:hAnsi="Arial" w:cs="Arial"/>
        <w:noProof/>
        <w:sz w:val="12"/>
        <w:szCs w:val="12"/>
      </w:rPr>
      <w:t>2</w:t>
    </w:r>
    <w:r w:rsidRPr="008F7591">
      <w:rPr>
        <w:rFonts w:ascii="Arial" w:hAnsi="Arial" w:cs="Arial"/>
        <w:sz w:val="12"/>
        <w:szCs w:val="12"/>
      </w:rPr>
      <w:fldChar w:fldCharType="end"/>
    </w:r>
    <w:r w:rsidRPr="008F7591">
      <w:rPr>
        <w:rFonts w:ascii="Arial" w:hAnsi="Arial" w:cs="Arial"/>
        <w:sz w:val="12"/>
        <w:szCs w:val="12"/>
      </w:rPr>
      <w:t xml:space="preserve"> von </w:t>
    </w:r>
    <w:r w:rsidRPr="008F7591">
      <w:rPr>
        <w:rFonts w:ascii="Arial" w:hAnsi="Arial" w:cs="Arial"/>
        <w:sz w:val="12"/>
        <w:szCs w:val="12"/>
      </w:rPr>
      <w:fldChar w:fldCharType="begin"/>
    </w:r>
    <w:r w:rsidRPr="008F7591">
      <w:rPr>
        <w:rFonts w:ascii="Arial" w:hAnsi="Arial" w:cs="Arial"/>
        <w:sz w:val="12"/>
        <w:szCs w:val="12"/>
      </w:rPr>
      <w:instrText xml:space="preserve"> NUMPAGES </w:instrText>
    </w:r>
    <w:r w:rsidRPr="008F7591">
      <w:rPr>
        <w:rFonts w:ascii="Arial" w:hAnsi="Arial" w:cs="Arial"/>
        <w:sz w:val="12"/>
        <w:szCs w:val="12"/>
      </w:rPr>
      <w:fldChar w:fldCharType="separate"/>
    </w:r>
    <w:r w:rsidR="00985064">
      <w:rPr>
        <w:rFonts w:ascii="Arial" w:hAnsi="Arial" w:cs="Arial"/>
        <w:noProof/>
        <w:sz w:val="12"/>
        <w:szCs w:val="12"/>
      </w:rPr>
      <w:t>2</w:t>
    </w:r>
    <w:r w:rsidRPr="008F7591">
      <w:rPr>
        <w:rFonts w:ascii="Arial" w:hAnsi="Arial" w:cs="Arial"/>
        <w:sz w:val="12"/>
        <w:szCs w:val="12"/>
      </w:rPr>
      <w:fldChar w:fldCharType="end"/>
    </w:r>
  </w:p>
  <w:p w:rsidR="00D64880" w:rsidRDefault="005764F8">
    <w:pPr>
      <w:pStyle w:val="Fuzeile"/>
    </w:pPr>
    <w:r>
      <w:rPr>
        <w:noProof/>
        <w:lang w:eastAsia="de-DE"/>
      </w:rPr>
      <w:drawing>
        <wp:inline distT="0" distB="0" distL="0" distR="0">
          <wp:extent cx="5760720" cy="388620"/>
          <wp:effectExtent l="0" t="0" r="0" b="0"/>
          <wp:docPr id="2" name="Bild 2" descr="logo_fu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F8" w:rsidRDefault="005764F8" w:rsidP="00506C3E">
      <w:pPr>
        <w:spacing w:after="0" w:line="240" w:lineRule="auto"/>
      </w:pPr>
      <w:r>
        <w:separator/>
      </w:r>
    </w:p>
  </w:footnote>
  <w:footnote w:type="continuationSeparator" w:id="0">
    <w:p w:rsidR="005764F8" w:rsidRDefault="005764F8" w:rsidP="0050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80" w:rsidRDefault="005764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-11430</wp:posOffset>
          </wp:positionV>
          <wp:extent cx="5760720" cy="281940"/>
          <wp:effectExtent l="0" t="0" r="0" b="3810"/>
          <wp:wrapNone/>
          <wp:docPr id="1" name="Bild 1" descr="logo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F8"/>
    <w:rsid w:val="00065808"/>
    <w:rsid w:val="0008035B"/>
    <w:rsid w:val="000804A7"/>
    <w:rsid w:val="00087B6C"/>
    <w:rsid w:val="000B5725"/>
    <w:rsid w:val="000C7B8D"/>
    <w:rsid w:val="000E57AE"/>
    <w:rsid w:val="00175833"/>
    <w:rsid w:val="001A00CF"/>
    <w:rsid w:val="001D3088"/>
    <w:rsid w:val="001E021A"/>
    <w:rsid w:val="00234B69"/>
    <w:rsid w:val="002A0D03"/>
    <w:rsid w:val="002A6A1B"/>
    <w:rsid w:val="00351D83"/>
    <w:rsid w:val="00372F12"/>
    <w:rsid w:val="00376B5A"/>
    <w:rsid w:val="003B67B7"/>
    <w:rsid w:val="003E2349"/>
    <w:rsid w:val="00466AD1"/>
    <w:rsid w:val="00485CB7"/>
    <w:rsid w:val="00506C3E"/>
    <w:rsid w:val="00545408"/>
    <w:rsid w:val="005764F8"/>
    <w:rsid w:val="006307CE"/>
    <w:rsid w:val="00652326"/>
    <w:rsid w:val="0068106B"/>
    <w:rsid w:val="0069234A"/>
    <w:rsid w:val="006C5B06"/>
    <w:rsid w:val="006D5D23"/>
    <w:rsid w:val="00704C85"/>
    <w:rsid w:val="008321EF"/>
    <w:rsid w:val="00855AA8"/>
    <w:rsid w:val="00861206"/>
    <w:rsid w:val="0088208E"/>
    <w:rsid w:val="008F7591"/>
    <w:rsid w:val="0091360C"/>
    <w:rsid w:val="009332CB"/>
    <w:rsid w:val="00973C06"/>
    <w:rsid w:val="00985064"/>
    <w:rsid w:val="00992677"/>
    <w:rsid w:val="009926D2"/>
    <w:rsid w:val="009F0D3D"/>
    <w:rsid w:val="00AF18DC"/>
    <w:rsid w:val="00B1104D"/>
    <w:rsid w:val="00B66E2E"/>
    <w:rsid w:val="00BC6467"/>
    <w:rsid w:val="00BE7CB3"/>
    <w:rsid w:val="00C51CFC"/>
    <w:rsid w:val="00CB6C51"/>
    <w:rsid w:val="00D314D8"/>
    <w:rsid w:val="00D61BBD"/>
    <w:rsid w:val="00D64880"/>
    <w:rsid w:val="00D7368B"/>
    <w:rsid w:val="00D84AA1"/>
    <w:rsid w:val="00D96423"/>
    <w:rsid w:val="00D97203"/>
    <w:rsid w:val="00EB674A"/>
    <w:rsid w:val="00EC16D7"/>
    <w:rsid w:val="00EF0460"/>
    <w:rsid w:val="00F0046E"/>
    <w:rsid w:val="00F2321F"/>
    <w:rsid w:val="00FA6898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D840-32EA-427B-ABFC-C6676AC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4F8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84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C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06C3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06C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6C3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6C3E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506C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6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Absatz-Standardschriftart"/>
    <w:semiHidden/>
    <w:unhideWhenUsed/>
    <w:rsid w:val="0068106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4AA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abl-zt.at" TargetMode="External"/><Relationship Id="rId13" Type="http://schemas.openxmlformats.org/officeDocument/2006/relationships/hyperlink" Target="http://www.kubikproject.at" TargetMode="External"/><Relationship Id="rId18" Type="http://schemas.openxmlformats.org/officeDocument/2006/relationships/hyperlink" Target="mailto:office@mde.at" TargetMode="External"/><Relationship Id="rId26" Type="http://schemas.openxmlformats.org/officeDocument/2006/relationships/hyperlink" Target="https://www.kone.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sdg.com/de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fcp.at" TargetMode="External"/><Relationship Id="rId12" Type="http://schemas.openxmlformats.org/officeDocument/2006/relationships/hyperlink" Target="mailto:office@kubikproject.at" TargetMode="External"/><Relationship Id="rId17" Type="http://schemas.openxmlformats.org/officeDocument/2006/relationships/hyperlink" Target="https://ic-group.org/" TargetMode="External"/><Relationship Id="rId25" Type="http://schemas.openxmlformats.org/officeDocument/2006/relationships/hyperlink" Target="http://www.glas-technik.at/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prause.ic@ic-group.org" TargetMode="External"/><Relationship Id="rId20" Type="http://schemas.openxmlformats.org/officeDocument/2006/relationships/hyperlink" Target="mailto:Europe@wsdg.com" TargetMode="External"/><Relationship Id="rId29" Type="http://schemas.openxmlformats.org/officeDocument/2006/relationships/hyperlink" Target="https://www.montanafurniture.com/de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fcp.at" TargetMode="External"/><Relationship Id="rId11" Type="http://schemas.openxmlformats.org/officeDocument/2006/relationships/hyperlink" Target="http://www.gawaplan.at/" TargetMode="External"/><Relationship Id="rId24" Type="http://schemas.openxmlformats.org/officeDocument/2006/relationships/hyperlink" Target="https://www.granit-bau.at/" TargetMode="External"/><Relationship Id="rId32" Type="http://schemas.openxmlformats.org/officeDocument/2006/relationships/hyperlink" Target="https://www.kvadrat.dk/d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uellerbbm.de" TargetMode="External"/><Relationship Id="rId23" Type="http://schemas.openxmlformats.org/officeDocument/2006/relationships/hyperlink" Target="https://www.schueco.com/web2/at" TargetMode="External"/><Relationship Id="rId28" Type="http://schemas.openxmlformats.org/officeDocument/2006/relationships/hyperlink" Target="https://www.neudoerfler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ffice@gawaplan.at" TargetMode="External"/><Relationship Id="rId19" Type="http://schemas.openxmlformats.org/officeDocument/2006/relationships/hyperlink" Target="http://www.mde.at/" TargetMode="External"/><Relationship Id="rId31" Type="http://schemas.openxmlformats.org/officeDocument/2006/relationships/hyperlink" Target="https://leha.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abl-zt.at/" TargetMode="External"/><Relationship Id="rId14" Type="http://schemas.openxmlformats.org/officeDocument/2006/relationships/hyperlink" Target="mailto:office@mbbm.com" TargetMode="External"/><Relationship Id="rId22" Type="http://schemas.openxmlformats.org/officeDocument/2006/relationships/hyperlink" Target="mailto:office@arch-stolz.at" TargetMode="External"/><Relationship Id="rId27" Type="http://schemas.openxmlformats.org/officeDocument/2006/relationships/hyperlink" Target="https://www.braunlockenhaus.at/" TargetMode="External"/><Relationship Id="rId30" Type="http://schemas.openxmlformats.org/officeDocument/2006/relationships/hyperlink" Target="https://www.lamm.it/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pxt</dc:creator>
  <cp:keywords/>
  <dc:description/>
  <cp:lastModifiedBy>Pichler &amp; Traupmann Architekten (Blueml)</cp:lastModifiedBy>
  <cp:revision>4</cp:revision>
  <dcterms:created xsi:type="dcterms:W3CDTF">2020-12-15T08:12:00Z</dcterms:created>
  <dcterms:modified xsi:type="dcterms:W3CDTF">2020-12-15T08:19:00Z</dcterms:modified>
</cp:coreProperties>
</file>