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8E841" w14:textId="77777777" w:rsidR="00133E96" w:rsidRDefault="00133E96" w:rsidP="77D56AAC">
      <w:pPr>
        <w:spacing w:before="240"/>
        <w:rPr>
          <w:rFonts w:asciiTheme="majorHAnsi" w:eastAsiaTheme="majorEastAsia" w:hAnsiTheme="majorHAnsi" w:cstheme="majorBidi"/>
          <w:b/>
          <w:bCs/>
          <w:color w:val="1A2E3B"/>
          <w:sz w:val="32"/>
          <w:szCs w:val="32"/>
        </w:rPr>
      </w:pPr>
    </w:p>
    <w:p w14:paraId="378CDF05" w14:textId="78A13760" w:rsidR="00ED7962" w:rsidRDefault="002674C7" w:rsidP="00ED7962">
      <w:pPr>
        <w:spacing w:before="240"/>
        <w:rPr>
          <w:rFonts w:asciiTheme="majorHAnsi" w:eastAsiaTheme="majorEastAsia" w:hAnsiTheme="majorHAnsi" w:cstheme="majorBidi"/>
          <w:b/>
          <w:bCs/>
          <w:color w:val="1A2E3B"/>
          <w:sz w:val="32"/>
          <w:szCs w:val="32"/>
        </w:rPr>
      </w:pPr>
      <w:r>
        <w:rPr>
          <w:rFonts w:asciiTheme="majorHAnsi" w:eastAsiaTheme="majorEastAsia" w:hAnsiTheme="majorHAnsi" w:cstheme="majorBidi"/>
          <w:b/>
          <w:bCs/>
          <w:color w:val="1A2E3B"/>
          <w:sz w:val="32"/>
          <w:szCs w:val="32"/>
        </w:rPr>
        <w:br/>
      </w:r>
    </w:p>
    <w:p w14:paraId="47999946" w14:textId="22A5104C" w:rsidR="00267C08" w:rsidRDefault="00267C08" w:rsidP="00267C08">
      <w:pPr>
        <w:rPr>
          <w:rFonts w:ascii="Helvetica" w:hAnsi="Helvetica"/>
          <w:b/>
          <w:bCs/>
          <w:sz w:val="28"/>
          <w:szCs w:val="28"/>
        </w:rPr>
      </w:pPr>
      <w:r>
        <w:rPr>
          <w:rFonts w:ascii="Helvetica" w:hAnsi="Helvetica"/>
          <w:b/>
          <w:bCs/>
          <w:sz w:val="28"/>
          <w:szCs w:val="28"/>
        </w:rPr>
        <w:br/>
        <w:t>BOM SUCESSO SCHOOL</w:t>
      </w:r>
    </w:p>
    <w:p w14:paraId="01A49998" w14:textId="77777777" w:rsidR="00267C08" w:rsidRPr="00267C08" w:rsidRDefault="00267C08" w:rsidP="00267C08">
      <w:pPr>
        <w:rPr>
          <w:rFonts w:ascii="Helvetica" w:hAnsi="Helvetica"/>
        </w:rPr>
      </w:pPr>
    </w:p>
    <w:p w14:paraId="6A99DF27" w14:textId="25E5F630" w:rsidR="00267C08" w:rsidRPr="00267C08" w:rsidRDefault="00267C08" w:rsidP="00267C08">
      <w:pPr>
        <w:rPr>
          <w:rFonts w:ascii="Helvetica" w:hAnsi="Helvetica"/>
        </w:rPr>
      </w:pPr>
      <w:r w:rsidRPr="00267C08">
        <w:rPr>
          <w:rFonts w:ascii="Helvetica" w:hAnsi="Helvetica"/>
        </w:rPr>
        <w:t xml:space="preserve">The Building Pictures film reveals a CREA project, which includes the rehabilitation of Bom </w:t>
      </w:r>
      <w:proofErr w:type="spellStart"/>
      <w:r w:rsidRPr="00267C08">
        <w:rPr>
          <w:rFonts w:ascii="Helvetica" w:hAnsi="Helvetica"/>
        </w:rPr>
        <w:t>Sucesso</w:t>
      </w:r>
      <w:proofErr w:type="spellEnd"/>
      <w:r w:rsidRPr="00267C08">
        <w:rPr>
          <w:rFonts w:ascii="Helvetica" w:hAnsi="Helvetica"/>
        </w:rPr>
        <w:t xml:space="preserve"> school, the construction of a sports complex and a new kindergarten Barbosa du Bocage.</w:t>
      </w:r>
    </w:p>
    <w:p w14:paraId="2C12DB5F" w14:textId="77777777" w:rsidR="00267C08" w:rsidRPr="00267C08" w:rsidRDefault="00267C08" w:rsidP="00267C08">
      <w:pPr>
        <w:rPr>
          <w:rFonts w:ascii="Helvetica" w:hAnsi="Helvetica"/>
        </w:rPr>
      </w:pPr>
    </w:p>
    <w:p w14:paraId="6A769D2E" w14:textId="77777777" w:rsidR="00267C08" w:rsidRPr="00267C08" w:rsidRDefault="00267C08" w:rsidP="00267C08">
      <w:pPr>
        <w:rPr>
          <w:rFonts w:ascii="Helvetica" w:hAnsi="Helvetica"/>
        </w:rPr>
      </w:pPr>
      <w:r w:rsidRPr="00267C08">
        <w:rPr>
          <w:rFonts w:ascii="Helvetica" w:hAnsi="Helvetica"/>
        </w:rPr>
        <w:t>The film begins with the contextualization of the school, in the urban fabric. It is there, right in the center of a densely populated area, that the school project is located. You can hear the noise of cars and the frantic bustle of the city.</w:t>
      </w:r>
    </w:p>
    <w:p w14:paraId="6378ED76" w14:textId="77777777" w:rsidR="00267C08" w:rsidRPr="00267C08" w:rsidRDefault="00267C08" w:rsidP="00267C08">
      <w:pPr>
        <w:rPr>
          <w:rFonts w:ascii="Helvetica" w:hAnsi="Helvetica"/>
        </w:rPr>
      </w:pPr>
    </w:p>
    <w:p w14:paraId="313ABC75" w14:textId="7CDF5D98" w:rsidR="00267C08" w:rsidRPr="00267C08" w:rsidRDefault="00267C08" w:rsidP="00267C08">
      <w:pPr>
        <w:rPr>
          <w:rFonts w:ascii="Helvetica" w:hAnsi="Helvetica"/>
        </w:rPr>
      </w:pPr>
      <w:r w:rsidRPr="00267C08">
        <w:rPr>
          <w:rFonts w:ascii="Helvetica" w:hAnsi="Helvetica"/>
        </w:rPr>
        <w:t>In an initial phase, the empty school is observed, the birds chirping can be heard ... With the</w:t>
      </w:r>
      <w:r w:rsidR="00C52580">
        <w:rPr>
          <w:rFonts w:ascii="Helvetica" w:hAnsi="Helvetica"/>
        </w:rPr>
        <w:t xml:space="preserve"> </w:t>
      </w:r>
      <w:r w:rsidRPr="00267C08">
        <w:rPr>
          <w:rFonts w:ascii="Helvetica" w:hAnsi="Helvetica"/>
        </w:rPr>
        <w:t>morning</w:t>
      </w:r>
      <w:r w:rsidR="00C52580">
        <w:rPr>
          <w:rFonts w:ascii="Helvetica" w:hAnsi="Helvetica"/>
        </w:rPr>
        <w:t xml:space="preserve"> dawn</w:t>
      </w:r>
      <w:r w:rsidRPr="00267C08">
        <w:rPr>
          <w:rFonts w:ascii="Helvetica" w:hAnsi="Helvetica"/>
        </w:rPr>
        <w:t>, the bell ring</w:t>
      </w:r>
      <w:r w:rsidR="00C52580">
        <w:rPr>
          <w:rFonts w:ascii="Helvetica" w:hAnsi="Helvetica"/>
        </w:rPr>
        <w:t>s</w:t>
      </w:r>
      <w:bookmarkStart w:id="0" w:name="_GoBack"/>
      <w:bookmarkEnd w:id="0"/>
      <w:r w:rsidR="00C52580">
        <w:rPr>
          <w:rFonts w:ascii="Helvetica" w:hAnsi="Helvetica"/>
        </w:rPr>
        <w:t xml:space="preserve"> </w:t>
      </w:r>
      <w:r w:rsidRPr="00267C08">
        <w:rPr>
          <w:rFonts w:ascii="Helvetica" w:hAnsi="Helvetica"/>
        </w:rPr>
        <w:t>and the space is invaded by children. The</w:t>
      </w:r>
      <w:r w:rsidR="00C52580">
        <w:rPr>
          <w:rFonts w:ascii="Helvetica" w:hAnsi="Helvetica"/>
        </w:rPr>
        <w:t>y</w:t>
      </w:r>
      <w:r w:rsidRPr="00267C08">
        <w:rPr>
          <w:rFonts w:ascii="Helvetica" w:hAnsi="Helvetica"/>
        </w:rPr>
        <w:t xml:space="preserve"> run everywhere, playing on the ocher-colored screed that mark</w:t>
      </w:r>
      <w:r w:rsidR="00C52580">
        <w:rPr>
          <w:rFonts w:ascii="Helvetica" w:hAnsi="Helvetica"/>
        </w:rPr>
        <w:t>s</w:t>
      </w:r>
      <w:r w:rsidRPr="00267C08">
        <w:rPr>
          <w:rFonts w:ascii="Helvetica" w:hAnsi="Helvetica"/>
        </w:rPr>
        <w:t xml:space="preserve"> the perimeter of the tree-lined playground.</w:t>
      </w:r>
    </w:p>
    <w:p w14:paraId="355CA042" w14:textId="77777777" w:rsidR="00267C08" w:rsidRPr="00267C08" w:rsidRDefault="00267C08" w:rsidP="00267C08">
      <w:pPr>
        <w:rPr>
          <w:rFonts w:ascii="Helvetica" w:hAnsi="Helvetica"/>
        </w:rPr>
      </w:pPr>
    </w:p>
    <w:p w14:paraId="3D7CCFF4" w14:textId="7E2C199B" w:rsidR="00267C08" w:rsidRPr="00267C08" w:rsidRDefault="00267C08" w:rsidP="00267C08">
      <w:pPr>
        <w:rPr>
          <w:rFonts w:ascii="Helvetica" w:hAnsi="Helvetica"/>
        </w:rPr>
      </w:pPr>
      <w:r w:rsidRPr="00267C08">
        <w:rPr>
          <w:rFonts w:ascii="Helvetica" w:hAnsi="Helvetica"/>
        </w:rPr>
        <w:t xml:space="preserve">The intervention plan included the rehabilitation of the basic school, opened in 1958, as well as the demolition of the prefabricated one where the kindergarten was installed and the construction of two new volumes, which </w:t>
      </w:r>
      <w:r w:rsidR="00C52580">
        <w:rPr>
          <w:rFonts w:ascii="Helvetica" w:hAnsi="Helvetica"/>
        </w:rPr>
        <w:t>re</w:t>
      </w:r>
      <w:r w:rsidRPr="00267C08">
        <w:rPr>
          <w:rFonts w:ascii="Helvetica" w:hAnsi="Helvetica"/>
        </w:rPr>
        <w:t>order the relationship with the street.</w:t>
      </w:r>
    </w:p>
    <w:p w14:paraId="7842A485" w14:textId="77777777" w:rsidR="00267C08" w:rsidRPr="00267C08" w:rsidRDefault="00267C08" w:rsidP="00267C08">
      <w:pPr>
        <w:rPr>
          <w:rFonts w:ascii="Helvetica" w:hAnsi="Helvetica"/>
        </w:rPr>
      </w:pPr>
    </w:p>
    <w:p w14:paraId="2FAE7D33" w14:textId="77777777" w:rsidR="00267C08" w:rsidRPr="00267C08" w:rsidRDefault="00267C08" w:rsidP="00267C08">
      <w:pPr>
        <w:rPr>
          <w:rFonts w:ascii="Helvetica" w:hAnsi="Helvetica"/>
        </w:rPr>
      </w:pPr>
      <w:r w:rsidRPr="00267C08">
        <w:rPr>
          <w:rFonts w:ascii="Helvetica" w:hAnsi="Helvetica"/>
        </w:rPr>
        <w:t>The film ends with several aerial plans showing the contrast between the school, camouflaged among the trees in the playground, and the consolidated concrete block in which it is involved, right in the center of Porto.</w:t>
      </w:r>
    </w:p>
    <w:p w14:paraId="46AFFDCE" w14:textId="6EFBE609" w:rsidR="00F014D6" w:rsidRPr="00267C08" w:rsidRDefault="00F014D6" w:rsidP="005C0C24">
      <w:pPr>
        <w:spacing w:line="360" w:lineRule="auto"/>
        <w:rPr>
          <w:rFonts w:ascii="Helvetica" w:hAnsi="Helvetica"/>
          <w:color w:val="303030"/>
          <w:sz w:val="23"/>
          <w:szCs w:val="23"/>
        </w:rPr>
      </w:pPr>
    </w:p>
    <w:sectPr w:rsidR="00F014D6" w:rsidRPr="00267C08">
      <w:headerReference w:type="default" r:id="rId8"/>
      <w:footerReference w:type="default" r:id="rId9"/>
      <w:pgSz w:w="11900" w:h="16840"/>
      <w:pgMar w:top="1440" w:right="1800" w:bottom="1644" w:left="180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C8EC8" w14:textId="77777777" w:rsidR="008C338F" w:rsidRDefault="008C338F">
      <w:r>
        <w:separator/>
      </w:r>
    </w:p>
  </w:endnote>
  <w:endnote w:type="continuationSeparator" w:id="0">
    <w:p w14:paraId="7FB7214A" w14:textId="77777777" w:rsidR="008C338F" w:rsidRDefault="008C3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21292" w14:textId="77777777" w:rsidR="005E4B71" w:rsidRDefault="005E4B71">
    <w:pPr>
      <w:pStyle w:val="Cabealhoe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4920D5" w14:textId="77777777" w:rsidR="008C338F" w:rsidRDefault="008C338F">
      <w:r>
        <w:separator/>
      </w:r>
    </w:p>
  </w:footnote>
  <w:footnote w:type="continuationSeparator" w:id="0">
    <w:p w14:paraId="1D5C15A2" w14:textId="77777777" w:rsidR="008C338F" w:rsidRDefault="008C33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BD699" w14:textId="77777777" w:rsidR="005E4B71" w:rsidRDefault="005E4B71">
    <w:pPr>
      <w:pStyle w:val="Header"/>
      <w:tabs>
        <w:tab w:val="clear" w:pos="8640"/>
        <w:tab w:val="right" w:pos="8280"/>
      </w:tabs>
    </w:pPr>
    <w:r>
      <w:rPr>
        <w:noProof/>
        <w:lang w:val="en-US"/>
      </w:rPr>
      <w:drawing>
        <wp:anchor distT="152400" distB="152400" distL="152400" distR="152400" simplePos="0" relativeHeight="251658240" behindDoc="1" locked="0" layoutInCell="1" allowOverlap="1" wp14:anchorId="242F0B60" wp14:editId="3BD41CD8">
          <wp:simplePos x="0" y="0"/>
          <wp:positionH relativeFrom="page">
            <wp:posOffset>-1270</wp:posOffset>
          </wp:positionH>
          <wp:positionV relativeFrom="page">
            <wp:posOffset>-64135</wp:posOffset>
          </wp:positionV>
          <wp:extent cx="7559041" cy="10692132"/>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1"/>
                  <a:stretch>
                    <a:fillRect/>
                  </a:stretch>
                </pic:blipFill>
                <pic:spPr>
                  <a:xfrm>
                    <a:off x="0" y="0"/>
                    <a:ext cx="7559041" cy="10692132"/>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850EAB"/>
    <w:multiLevelType w:val="multilevel"/>
    <w:tmpl w:val="B5B4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5C8"/>
    <w:rsid w:val="000308ED"/>
    <w:rsid w:val="00032B29"/>
    <w:rsid w:val="000442AC"/>
    <w:rsid w:val="00047D32"/>
    <w:rsid w:val="0005361E"/>
    <w:rsid w:val="00074FE6"/>
    <w:rsid w:val="000779BF"/>
    <w:rsid w:val="0009040E"/>
    <w:rsid w:val="00090E8B"/>
    <w:rsid w:val="000B0E29"/>
    <w:rsid w:val="000C36B6"/>
    <w:rsid w:val="000C36D0"/>
    <w:rsid w:val="000D5C8B"/>
    <w:rsid w:val="00114AE0"/>
    <w:rsid w:val="00133E96"/>
    <w:rsid w:val="00136E88"/>
    <w:rsid w:val="001443FD"/>
    <w:rsid w:val="001479E9"/>
    <w:rsid w:val="001609E5"/>
    <w:rsid w:val="00177236"/>
    <w:rsid w:val="0019675C"/>
    <w:rsid w:val="001B1CD9"/>
    <w:rsid w:val="001C478D"/>
    <w:rsid w:val="001F0641"/>
    <w:rsid w:val="001F5DD2"/>
    <w:rsid w:val="0023158D"/>
    <w:rsid w:val="00236738"/>
    <w:rsid w:val="002674C7"/>
    <w:rsid w:val="00267C08"/>
    <w:rsid w:val="00273B80"/>
    <w:rsid w:val="00273FBA"/>
    <w:rsid w:val="00282E80"/>
    <w:rsid w:val="002B5181"/>
    <w:rsid w:val="002B5BF1"/>
    <w:rsid w:val="002C1EF8"/>
    <w:rsid w:val="002C3DA4"/>
    <w:rsid w:val="002C65C8"/>
    <w:rsid w:val="002E351C"/>
    <w:rsid w:val="002E5CCF"/>
    <w:rsid w:val="002E6BEF"/>
    <w:rsid w:val="00317B4A"/>
    <w:rsid w:val="00336016"/>
    <w:rsid w:val="00340CD1"/>
    <w:rsid w:val="003756F7"/>
    <w:rsid w:val="00396ABE"/>
    <w:rsid w:val="003A3E30"/>
    <w:rsid w:val="003C4A42"/>
    <w:rsid w:val="003C6E40"/>
    <w:rsid w:val="003F60E2"/>
    <w:rsid w:val="0047120D"/>
    <w:rsid w:val="00497EB3"/>
    <w:rsid w:val="004A0718"/>
    <w:rsid w:val="004A4C17"/>
    <w:rsid w:val="004B2B3F"/>
    <w:rsid w:val="004C2054"/>
    <w:rsid w:val="005105DB"/>
    <w:rsid w:val="005367CE"/>
    <w:rsid w:val="00546B71"/>
    <w:rsid w:val="00557F00"/>
    <w:rsid w:val="00580AC0"/>
    <w:rsid w:val="005877FC"/>
    <w:rsid w:val="00590F9C"/>
    <w:rsid w:val="00594419"/>
    <w:rsid w:val="00595ED7"/>
    <w:rsid w:val="005A27DD"/>
    <w:rsid w:val="005C0C24"/>
    <w:rsid w:val="005C4CB8"/>
    <w:rsid w:val="005E1FF0"/>
    <w:rsid w:val="005E4B71"/>
    <w:rsid w:val="005F5189"/>
    <w:rsid w:val="0060606A"/>
    <w:rsid w:val="00610BD5"/>
    <w:rsid w:val="00652070"/>
    <w:rsid w:val="00662154"/>
    <w:rsid w:val="00677EE6"/>
    <w:rsid w:val="006C1905"/>
    <w:rsid w:val="006C7375"/>
    <w:rsid w:val="006D027B"/>
    <w:rsid w:val="006D5594"/>
    <w:rsid w:val="006E74C0"/>
    <w:rsid w:val="00716F93"/>
    <w:rsid w:val="007361B6"/>
    <w:rsid w:val="0074677A"/>
    <w:rsid w:val="007648B0"/>
    <w:rsid w:val="00793507"/>
    <w:rsid w:val="007B21EC"/>
    <w:rsid w:val="007E3C97"/>
    <w:rsid w:val="007F38BE"/>
    <w:rsid w:val="008131B8"/>
    <w:rsid w:val="008336FA"/>
    <w:rsid w:val="00850A9E"/>
    <w:rsid w:val="00853647"/>
    <w:rsid w:val="008556A7"/>
    <w:rsid w:val="008634DA"/>
    <w:rsid w:val="008729F2"/>
    <w:rsid w:val="00881690"/>
    <w:rsid w:val="008A074B"/>
    <w:rsid w:val="008B0308"/>
    <w:rsid w:val="008B5442"/>
    <w:rsid w:val="008C0BAB"/>
    <w:rsid w:val="008C0D60"/>
    <w:rsid w:val="008C338F"/>
    <w:rsid w:val="008D1F1D"/>
    <w:rsid w:val="008D55A5"/>
    <w:rsid w:val="008F3B33"/>
    <w:rsid w:val="008F572F"/>
    <w:rsid w:val="008F6505"/>
    <w:rsid w:val="008F6C11"/>
    <w:rsid w:val="00900DAA"/>
    <w:rsid w:val="0091252C"/>
    <w:rsid w:val="0092714C"/>
    <w:rsid w:val="00932E71"/>
    <w:rsid w:val="00951FEE"/>
    <w:rsid w:val="00956F48"/>
    <w:rsid w:val="0098486D"/>
    <w:rsid w:val="009964F3"/>
    <w:rsid w:val="009B37E6"/>
    <w:rsid w:val="00A10404"/>
    <w:rsid w:val="00A47690"/>
    <w:rsid w:val="00A515B5"/>
    <w:rsid w:val="00A52AA9"/>
    <w:rsid w:val="00A63686"/>
    <w:rsid w:val="00A71ADA"/>
    <w:rsid w:val="00AA4458"/>
    <w:rsid w:val="00AE14DF"/>
    <w:rsid w:val="00AE32D9"/>
    <w:rsid w:val="00B20A4A"/>
    <w:rsid w:val="00B25A41"/>
    <w:rsid w:val="00B33AE5"/>
    <w:rsid w:val="00B440DE"/>
    <w:rsid w:val="00B47220"/>
    <w:rsid w:val="00B5033D"/>
    <w:rsid w:val="00B8115A"/>
    <w:rsid w:val="00B950E6"/>
    <w:rsid w:val="00BA11FA"/>
    <w:rsid w:val="00BA7A63"/>
    <w:rsid w:val="00BB3D6D"/>
    <w:rsid w:val="00BC1A11"/>
    <w:rsid w:val="00BD18F0"/>
    <w:rsid w:val="00BE2656"/>
    <w:rsid w:val="00C30184"/>
    <w:rsid w:val="00C52580"/>
    <w:rsid w:val="00C947A1"/>
    <w:rsid w:val="00CC3F8E"/>
    <w:rsid w:val="00CD3E53"/>
    <w:rsid w:val="00CE493F"/>
    <w:rsid w:val="00CE514B"/>
    <w:rsid w:val="00CE605A"/>
    <w:rsid w:val="00CF0E46"/>
    <w:rsid w:val="00CF15D1"/>
    <w:rsid w:val="00D00F75"/>
    <w:rsid w:val="00D03FA5"/>
    <w:rsid w:val="00D26960"/>
    <w:rsid w:val="00D30121"/>
    <w:rsid w:val="00D31A65"/>
    <w:rsid w:val="00D80ECF"/>
    <w:rsid w:val="00D847C7"/>
    <w:rsid w:val="00DA4B83"/>
    <w:rsid w:val="00DB74D5"/>
    <w:rsid w:val="00DC7823"/>
    <w:rsid w:val="00DD0FE4"/>
    <w:rsid w:val="00DE56EB"/>
    <w:rsid w:val="00E02354"/>
    <w:rsid w:val="00E17128"/>
    <w:rsid w:val="00E20A02"/>
    <w:rsid w:val="00E555AD"/>
    <w:rsid w:val="00E557CF"/>
    <w:rsid w:val="00E6544C"/>
    <w:rsid w:val="00EA15F7"/>
    <w:rsid w:val="00ED737B"/>
    <w:rsid w:val="00ED7962"/>
    <w:rsid w:val="00F0027C"/>
    <w:rsid w:val="00F014D6"/>
    <w:rsid w:val="00F070A8"/>
    <w:rsid w:val="00F43C93"/>
    <w:rsid w:val="00FA1B39"/>
    <w:rsid w:val="00FC4D74"/>
    <w:rsid w:val="00FC586B"/>
    <w:rsid w:val="00FE490B"/>
    <w:rsid w:val="00FF1EB8"/>
    <w:rsid w:val="0BD13D93"/>
    <w:rsid w:val="12C42F23"/>
    <w:rsid w:val="77D56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41F9B"/>
  <w15:docId w15:val="{3FB0B55A-D109-6C44-ACB7-50DFFD94C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rPr>
  </w:style>
  <w:style w:type="paragraph" w:styleId="Heading1">
    <w:name w:val="heading 1"/>
    <w:basedOn w:val="Normal"/>
    <w:next w:val="Normal"/>
    <w:link w:val="Heading1Char"/>
    <w:uiPriority w:val="9"/>
    <w:qFormat/>
    <w:rsid w:val="00590F9C"/>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3C6E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ascii="Times" w:hAnsi="Times"/>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pt-PT"/>
    </w:rPr>
  </w:style>
  <w:style w:type="paragraph" w:customStyle="1" w:styleId="Cabealhoerodap">
    <w:name w:val="Cabeçalho e rodapé"/>
    <w:pPr>
      <w:tabs>
        <w:tab w:val="right" w:pos="9020"/>
      </w:tabs>
    </w:pPr>
    <w:rPr>
      <w:rFonts w:ascii="Helvetica" w:hAnsi="Helvetica" w:cs="Arial Unicode MS"/>
      <w:color w:val="000000"/>
      <w:sz w:val="24"/>
      <w:szCs w:val="24"/>
    </w:rPr>
  </w:style>
  <w:style w:type="paragraph" w:customStyle="1" w:styleId="CorpoA">
    <w:name w:val="Corpo A"/>
    <w:rPr>
      <w:rFonts w:ascii="Times" w:hAnsi="Times" w:cs="Arial Unicode MS"/>
      <w:color w:val="000000"/>
      <w:sz w:val="24"/>
      <w:szCs w:val="24"/>
      <w:u w:color="000000"/>
    </w:rPr>
  </w:style>
  <w:style w:type="paragraph" w:customStyle="1" w:styleId="Corpo">
    <w:name w:val="Corpo"/>
    <w:rPr>
      <w:rFonts w:cs="Arial Unicode MS"/>
      <w:color w:val="000000"/>
      <w:sz w:val="24"/>
      <w:szCs w:val="24"/>
      <w:u w:color="000000"/>
      <w:lang w:val="pt-PT"/>
    </w:rPr>
  </w:style>
  <w:style w:type="character" w:customStyle="1" w:styleId="Heading3Char">
    <w:name w:val="Heading 3 Char"/>
    <w:basedOn w:val="DefaultParagraphFont"/>
    <w:link w:val="Heading3"/>
    <w:uiPriority w:val="9"/>
    <w:rsid w:val="003C6E40"/>
    <w:rPr>
      <w:rFonts w:ascii="Times" w:hAnsi="Times"/>
      <w:b/>
      <w:bCs/>
      <w:sz w:val="27"/>
      <w:szCs w:val="27"/>
      <w:bdr w:val="none" w:sz="0" w:space="0" w:color="auto"/>
    </w:rPr>
  </w:style>
  <w:style w:type="character" w:customStyle="1" w:styleId="apple-converted-space">
    <w:name w:val="apple-converted-space"/>
    <w:basedOn w:val="DefaultParagraphFont"/>
    <w:rsid w:val="003C6E40"/>
  </w:style>
  <w:style w:type="character" w:customStyle="1" w:styleId="special-tag-article-count">
    <w:name w:val="special-tag-article-count"/>
    <w:basedOn w:val="DefaultParagraphFont"/>
    <w:rsid w:val="003C6E40"/>
  </w:style>
  <w:style w:type="paragraph" w:styleId="NormalWeb">
    <w:name w:val="Normal (Web)"/>
    <w:basedOn w:val="Normal"/>
    <w:uiPriority w:val="99"/>
    <w:semiHidden/>
    <w:unhideWhenUsed/>
    <w:rsid w:val="003C6E4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character" w:styleId="Strong">
    <w:name w:val="Strong"/>
    <w:basedOn w:val="DefaultParagraphFont"/>
    <w:uiPriority w:val="22"/>
    <w:qFormat/>
    <w:rsid w:val="003C6E40"/>
    <w:rPr>
      <w:b/>
      <w:bCs/>
    </w:rPr>
  </w:style>
  <w:style w:type="paragraph" w:styleId="BalloonText">
    <w:name w:val="Balloon Text"/>
    <w:basedOn w:val="Normal"/>
    <w:link w:val="BalloonTextChar"/>
    <w:uiPriority w:val="99"/>
    <w:semiHidden/>
    <w:unhideWhenUsed/>
    <w:rsid w:val="003C6E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6E40"/>
    <w:rPr>
      <w:rFonts w:ascii="Lucida Grande" w:hAnsi="Lucida Grande" w:cs="Lucida Grande"/>
      <w:sz w:val="18"/>
      <w:szCs w:val="18"/>
    </w:rPr>
  </w:style>
  <w:style w:type="character" w:customStyle="1" w:styleId="Heading1Char">
    <w:name w:val="Heading 1 Char"/>
    <w:basedOn w:val="DefaultParagraphFont"/>
    <w:link w:val="Heading1"/>
    <w:uiPriority w:val="9"/>
    <w:rsid w:val="00590F9C"/>
    <w:rPr>
      <w:rFonts w:asciiTheme="majorHAnsi" w:eastAsiaTheme="majorEastAsia" w:hAnsiTheme="majorHAnsi" w:cstheme="majorBidi"/>
      <w:color w:val="365F91" w:themeColor="accent1" w:themeShade="BF"/>
      <w:sz w:val="32"/>
      <w:szCs w:val="32"/>
    </w:rPr>
  </w:style>
  <w:style w:type="character" w:customStyle="1" w:styleId="1fhnk">
    <w:name w:val="_1fhnk"/>
    <w:basedOn w:val="DefaultParagraphFont"/>
    <w:rsid w:val="00590F9C"/>
  </w:style>
  <w:style w:type="character" w:customStyle="1" w:styleId="username">
    <w:name w:val="username"/>
    <w:basedOn w:val="DefaultParagraphFont"/>
    <w:rsid w:val="00900DAA"/>
  </w:style>
  <w:style w:type="character" w:customStyle="1" w:styleId="url">
    <w:name w:val="url"/>
    <w:basedOn w:val="DefaultParagraphFont"/>
    <w:rsid w:val="00900DAA"/>
  </w:style>
  <w:style w:type="character" w:styleId="Emphasis">
    <w:name w:val="Emphasis"/>
    <w:basedOn w:val="DefaultParagraphFont"/>
    <w:uiPriority w:val="20"/>
    <w:qFormat/>
    <w:rsid w:val="00E17128"/>
    <w:rPr>
      <w:i/>
      <w:iCs/>
    </w:rPr>
  </w:style>
  <w:style w:type="character" w:styleId="UnresolvedMention">
    <w:name w:val="Unresolved Mention"/>
    <w:basedOn w:val="DefaultParagraphFont"/>
    <w:uiPriority w:val="99"/>
    <w:semiHidden/>
    <w:unhideWhenUsed/>
    <w:rsid w:val="006520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454650">
      <w:bodyDiv w:val="1"/>
      <w:marLeft w:val="0"/>
      <w:marRight w:val="0"/>
      <w:marTop w:val="0"/>
      <w:marBottom w:val="0"/>
      <w:divBdr>
        <w:top w:val="none" w:sz="0" w:space="0" w:color="auto"/>
        <w:left w:val="none" w:sz="0" w:space="0" w:color="auto"/>
        <w:bottom w:val="none" w:sz="0" w:space="0" w:color="auto"/>
        <w:right w:val="none" w:sz="0" w:space="0" w:color="auto"/>
      </w:divBdr>
    </w:div>
    <w:div w:id="148600168">
      <w:bodyDiv w:val="1"/>
      <w:marLeft w:val="0"/>
      <w:marRight w:val="0"/>
      <w:marTop w:val="0"/>
      <w:marBottom w:val="0"/>
      <w:divBdr>
        <w:top w:val="none" w:sz="0" w:space="0" w:color="auto"/>
        <w:left w:val="none" w:sz="0" w:space="0" w:color="auto"/>
        <w:bottom w:val="none" w:sz="0" w:space="0" w:color="auto"/>
        <w:right w:val="none" w:sz="0" w:space="0" w:color="auto"/>
      </w:divBdr>
    </w:div>
    <w:div w:id="224225198">
      <w:bodyDiv w:val="1"/>
      <w:marLeft w:val="0"/>
      <w:marRight w:val="0"/>
      <w:marTop w:val="0"/>
      <w:marBottom w:val="0"/>
      <w:divBdr>
        <w:top w:val="none" w:sz="0" w:space="0" w:color="auto"/>
        <w:left w:val="none" w:sz="0" w:space="0" w:color="auto"/>
        <w:bottom w:val="none" w:sz="0" w:space="0" w:color="auto"/>
        <w:right w:val="none" w:sz="0" w:space="0" w:color="auto"/>
      </w:divBdr>
    </w:div>
    <w:div w:id="338823232">
      <w:bodyDiv w:val="1"/>
      <w:marLeft w:val="0"/>
      <w:marRight w:val="0"/>
      <w:marTop w:val="0"/>
      <w:marBottom w:val="0"/>
      <w:divBdr>
        <w:top w:val="none" w:sz="0" w:space="0" w:color="auto"/>
        <w:left w:val="none" w:sz="0" w:space="0" w:color="auto"/>
        <w:bottom w:val="none" w:sz="0" w:space="0" w:color="auto"/>
        <w:right w:val="none" w:sz="0" w:space="0" w:color="auto"/>
      </w:divBdr>
    </w:div>
    <w:div w:id="588005475">
      <w:bodyDiv w:val="1"/>
      <w:marLeft w:val="0"/>
      <w:marRight w:val="0"/>
      <w:marTop w:val="0"/>
      <w:marBottom w:val="0"/>
      <w:divBdr>
        <w:top w:val="none" w:sz="0" w:space="0" w:color="auto"/>
        <w:left w:val="none" w:sz="0" w:space="0" w:color="auto"/>
        <w:bottom w:val="none" w:sz="0" w:space="0" w:color="auto"/>
        <w:right w:val="none" w:sz="0" w:space="0" w:color="auto"/>
      </w:divBdr>
    </w:div>
    <w:div w:id="902520144">
      <w:bodyDiv w:val="1"/>
      <w:marLeft w:val="0"/>
      <w:marRight w:val="0"/>
      <w:marTop w:val="0"/>
      <w:marBottom w:val="0"/>
      <w:divBdr>
        <w:top w:val="none" w:sz="0" w:space="0" w:color="auto"/>
        <w:left w:val="none" w:sz="0" w:space="0" w:color="auto"/>
        <w:bottom w:val="none" w:sz="0" w:space="0" w:color="auto"/>
        <w:right w:val="none" w:sz="0" w:space="0" w:color="auto"/>
      </w:divBdr>
    </w:div>
    <w:div w:id="1048339799">
      <w:bodyDiv w:val="1"/>
      <w:marLeft w:val="0"/>
      <w:marRight w:val="0"/>
      <w:marTop w:val="0"/>
      <w:marBottom w:val="0"/>
      <w:divBdr>
        <w:top w:val="none" w:sz="0" w:space="0" w:color="auto"/>
        <w:left w:val="none" w:sz="0" w:space="0" w:color="auto"/>
        <w:bottom w:val="none" w:sz="0" w:space="0" w:color="auto"/>
        <w:right w:val="none" w:sz="0" w:space="0" w:color="auto"/>
      </w:divBdr>
    </w:div>
    <w:div w:id="1083185028">
      <w:bodyDiv w:val="1"/>
      <w:marLeft w:val="0"/>
      <w:marRight w:val="0"/>
      <w:marTop w:val="0"/>
      <w:marBottom w:val="0"/>
      <w:divBdr>
        <w:top w:val="none" w:sz="0" w:space="0" w:color="auto"/>
        <w:left w:val="none" w:sz="0" w:space="0" w:color="auto"/>
        <w:bottom w:val="none" w:sz="0" w:space="0" w:color="auto"/>
        <w:right w:val="none" w:sz="0" w:space="0" w:color="auto"/>
      </w:divBdr>
    </w:div>
    <w:div w:id="1443645262">
      <w:bodyDiv w:val="1"/>
      <w:marLeft w:val="0"/>
      <w:marRight w:val="0"/>
      <w:marTop w:val="0"/>
      <w:marBottom w:val="0"/>
      <w:divBdr>
        <w:top w:val="none" w:sz="0" w:space="0" w:color="auto"/>
        <w:left w:val="none" w:sz="0" w:space="0" w:color="auto"/>
        <w:bottom w:val="none" w:sz="0" w:space="0" w:color="auto"/>
        <w:right w:val="none" w:sz="0" w:space="0" w:color="auto"/>
      </w:divBdr>
    </w:div>
    <w:div w:id="1474787788">
      <w:bodyDiv w:val="1"/>
      <w:marLeft w:val="0"/>
      <w:marRight w:val="0"/>
      <w:marTop w:val="0"/>
      <w:marBottom w:val="0"/>
      <w:divBdr>
        <w:top w:val="none" w:sz="0" w:space="0" w:color="auto"/>
        <w:left w:val="none" w:sz="0" w:space="0" w:color="auto"/>
        <w:bottom w:val="none" w:sz="0" w:space="0" w:color="auto"/>
        <w:right w:val="none" w:sz="0" w:space="0" w:color="auto"/>
      </w:divBdr>
      <w:divsChild>
        <w:div w:id="2032682341">
          <w:marLeft w:val="0"/>
          <w:marRight w:val="0"/>
          <w:marTop w:val="0"/>
          <w:marBottom w:val="0"/>
          <w:divBdr>
            <w:top w:val="none" w:sz="0" w:space="0" w:color="auto"/>
            <w:left w:val="none" w:sz="0" w:space="0" w:color="auto"/>
            <w:bottom w:val="none" w:sz="0" w:space="0" w:color="auto"/>
            <w:right w:val="none" w:sz="0" w:space="0" w:color="auto"/>
          </w:divBdr>
          <w:divsChild>
            <w:div w:id="1913390240">
              <w:marLeft w:val="0"/>
              <w:marRight w:val="0"/>
              <w:marTop w:val="0"/>
              <w:marBottom w:val="675"/>
              <w:divBdr>
                <w:top w:val="none" w:sz="0" w:space="0" w:color="auto"/>
                <w:left w:val="none" w:sz="0" w:space="0" w:color="auto"/>
                <w:bottom w:val="none" w:sz="0" w:space="0" w:color="auto"/>
                <w:right w:val="none" w:sz="0" w:space="0" w:color="auto"/>
              </w:divBdr>
              <w:divsChild>
                <w:div w:id="1196189699">
                  <w:marLeft w:val="0"/>
                  <w:marRight w:val="0"/>
                  <w:marTop w:val="0"/>
                  <w:marBottom w:val="0"/>
                  <w:divBdr>
                    <w:top w:val="none" w:sz="0" w:space="0" w:color="auto"/>
                    <w:left w:val="none" w:sz="0" w:space="0" w:color="auto"/>
                    <w:bottom w:val="none" w:sz="0" w:space="0" w:color="auto"/>
                    <w:right w:val="none" w:sz="0" w:space="0" w:color="auto"/>
                  </w:divBdr>
                </w:div>
                <w:div w:id="1627852877">
                  <w:marLeft w:val="0"/>
                  <w:marRight w:val="0"/>
                  <w:marTop w:val="0"/>
                  <w:marBottom w:val="0"/>
                  <w:divBdr>
                    <w:top w:val="none" w:sz="0" w:space="0" w:color="auto"/>
                    <w:left w:val="none" w:sz="0" w:space="0" w:color="auto"/>
                    <w:bottom w:val="none" w:sz="0" w:space="0" w:color="auto"/>
                    <w:right w:val="none" w:sz="0" w:space="0" w:color="auto"/>
                  </w:divBdr>
                </w:div>
              </w:divsChild>
            </w:div>
            <w:div w:id="84501259">
              <w:marLeft w:val="0"/>
              <w:marRight w:val="0"/>
              <w:marTop w:val="0"/>
              <w:marBottom w:val="675"/>
              <w:divBdr>
                <w:top w:val="none" w:sz="0" w:space="0" w:color="auto"/>
                <w:left w:val="none" w:sz="0" w:space="0" w:color="auto"/>
                <w:bottom w:val="none" w:sz="0" w:space="0" w:color="auto"/>
                <w:right w:val="none" w:sz="0" w:space="0" w:color="auto"/>
              </w:divBdr>
            </w:div>
            <w:div w:id="826046322">
              <w:marLeft w:val="0"/>
              <w:marRight w:val="0"/>
              <w:marTop w:val="0"/>
              <w:marBottom w:val="975"/>
              <w:divBdr>
                <w:top w:val="none" w:sz="0" w:space="0" w:color="auto"/>
                <w:left w:val="none" w:sz="0" w:space="0" w:color="auto"/>
                <w:bottom w:val="none" w:sz="0" w:space="0" w:color="auto"/>
                <w:right w:val="none" w:sz="0" w:space="0" w:color="auto"/>
              </w:divBdr>
              <w:divsChild>
                <w:div w:id="831330774">
                  <w:marLeft w:val="0"/>
                  <w:marRight w:val="0"/>
                  <w:marTop w:val="0"/>
                  <w:marBottom w:val="0"/>
                  <w:divBdr>
                    <w:top w:val="none" w:sz="0" w:space="0" w:color="auto"/>
                    <w:left w:val="none" w:sz="0" w:space="0" w:color="auto"/>
                    <w:bottom w:val="none" w:sz="0" w:space="0" w:color="auto"/>
                    <w:right w:val="none" w:sz="0" w:space="0" w:color="auto"/>
                  </w:divBdr>
                </w:div>
                <w:div w:id="1729498830">
                  <w:marLeft w:val="0"/>
                  <w:marRight w:val="0"/>
                  <w:marTop w:val="0"/>
                  <w:marBottom w:val="450"/>
                  <w:divBdr>
                    <w:top w:val="none" w:sz="0" w:space="0" w:color="auto"/>
                    <w:left w:val="none" w:sz="0" w:space="0" w:color="auto"/>
                    <w:bottom w:val="none" w:sz="0" w:space="0" w:color="auto"/>
                    <w:right w:val="none" w:sz="0" w:space="0" w:color="auto"/>
                  </w:divBdr>
                  <w:divsChild>
                    <w:div w:id="1070271155">
                      <w:marLeft w:val="0"/>
                      <w:marRight w:val="0"/>
                      <w:marTop w:val="0"/>
                      <w:marBottom w:val="0"/>
                      <w:divBdr>
                        <w:top w:val="none" w:sz="0" w:space="0" w:color="auto"/>
                        <w:left w:val="none" w:sz="0" w:space="0" w:color="auto"/>
                        <w:bottom w:val="none" w:sz="0" w:space="0" w:color="auto"/>
                        <w:right w:val="none" w:sz="0" w:space="0" w:color="auto"/>
                      </w:divBdr>
                    </w:div>
                    <w:div w:id="1993832132">
                      <w:marLeft w:val="0"/>
                      <w:marRight w:val="0"/>
                      <w:marTop w:val="0"/>
                      <w:marBottom w:val="0"/>
                      <w:divBdr>
                        <w:top w:val="none" w:sz="0" w:space="0" w:color="auto"/>
                        <w:left w:val="none" w:sz="0" w:space="0" w:color="auto"/>
                        <w:bottom w:val="none" w:sz="0" w:space="0" w:color="auto"/>
                        <w:right w:val="none" w:sz="0" w:space="0" w:color="auto"/>
                      </w:divBdr>
                    </w:div>
                  </w:divsChild>
                </w:div>
                <w:div w:id="1707872976">
                  <w:marLeft w:val="0"/>
                  <w:marRight w:val="0"/>
                  <w:marTop w:val="0"/>
                  <w:marBottom w:val="450"/>
                  <w:divBdr>
                    <w:top w:val="none" w:sz="0" w:space="0" w:color="auto"/>
                    <w:left w:val="none" w:sz="0" w:space="0" w:color="auto"/>
                    <w:bottom w:val="none" w:sz="0" w:space="0" w:color="auto"/>
                    <w:right w:val="none" w:sz="0" w:space="0" w:color="auto"/>
                  </w:divBdr>
                  <w:divsChild>
                    <w:div w:id="1947541113">
                      <w:marLeft w:val="0"/>
                      <w:marRight w:val="0"/>
                      <w:marTop w:val="0"/>
                      <w:marBottom w:val="0"/>
                      <w:divBdr>
                        <w:top w:val="none" w:sz="0" w:space="0" w:color="auto"/>
                        <w:left w:val="none" w:sz="0" w:space="0" w:color="auto"/>
                        <w:bottom w:val="none" w:sz="0" w:space="0" w:color="auto"/>
                        <w:right w:val="none" w:sz="0" w:space="0" w:color="auto"/>
                      </w:divBdr>
                    </w:div>
                    <w:div w:id="44080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061222">
              <w:marLeft w:val="0"/>
              <w:marRight w:val="0"/>
              <w:marTop w:val="0"/>
              <w:marBottom w:val="675"/>
              <w:divBdr>
                <w:top w:val="none" w:sz="0" w:space="0" w:color="auto"/>
                <w:left w:val="none" w:sz="0" w:space="0" w:color="auto"/>
                <w:bottom w:val="none" w:sz="0" w:space="0" w:color="auto"/>
                <w:right w:val="none" w:sz="0" w:space="0" w:color="auto"/>
              </w:divBdr>
              <w:divsChild>
                <w:div w:id="1797479180">
                  <w:marLeft w:val="0"/>
                  <w:marRight w:val="0"/>
                  <w:marTop w:val="0"/>
                  <w:marBottom w:val="0"/>
                  <w:divBdr>
                    <w:top w:val="none" w:sz="0" w:space="0" w:color="auto"/>
                    <w:left w:val="none" w:sz="0" w:space="0" w:color="auto"/>
                    <w:bottom w:val="none" w:sz="0" w:space="0" w:color="auto"/>
                    <w:right w:val="none" w:sz="0" w:space="0" w:color="auto"/>
                  </w:divBdr>
                </w:div>
                <w:div w:id="2021545329">
                  <w:marLeft w:val="0"/>
                  <w:marRight w:val="0"/>
                  <w:marTop w:val="0"/>
                  <w:marBottom w:val="0"/>
                  <w:divBdr>
                    <w:top w:val="none" w:sz="0" w:space="0" w:color="auto"/>
                    <w:left w:val="none" w:sz="0" w:space="0" w:color="auto"/>
                    <w:bottom w:val="none" w:sz="0" w:space="0" w:color="auto"/>
                    <w:right w:val="none" w:sz="0" w:space="0" w:color="auto"/>
                  </w:divBdr>
                </w:div>
              </w:divsChild>
            </w:div>
            <w:div w:id="228804883">
              <w:marLeft w:val="0"/>
              <w:marRight w:val="0"/>
              <w:marTop w:val="0"/>
              <w:marBottom w:val="975"/>
              <w:divBdr>
                <w:top w:val="none" w:sz="0" w:space="0" w:color="auto"/>
                <w:left w:val="none" w:sz="0" w:space="0" w:color="auto"/>
                <w:bottom w:val="none" w:sz="0" w:space="0" w:color="auto"/>
                <w:right w:val="none" w:sz="0" w:space="0" w:color="auto"/>
              </w:divBdr>
              <w:divsChild>
                <w:div w:id="1380859688">
                  <w:marLeft w:val="0"/>
                  <w:marRight w:val="0"/>
                  <w:marTop w:val="0"/>
                  <w:marBottom w:val="450"/>
                  <w:divBdr>
                    <w:top w:val="none" w:sz="0" w:space="0" w:color="auto"/>
                    <w:left w:val="none" w:sz="0" w:space="0" w:color="auto"/>
                    <w:bottom w:val="none" w:sz="0" w:space="0" w:color="auto"/>
                    <w:right w:val="none" w:sz="0" w:space="0" w:color="auto"/>
                  </w:divBdr>
                  <w:divsChild>
                    <w:div w:id="1904900424">
                      <w:marLeft w:val="0"/>
                      <w:marRight w:val="0"/>
                      <w:marTop w:val="0"/>
                      <w:marBottom w:val="0"/>
                      <w:divBdr>
                        <w:top w:val="none" w:sz="0" w:space="0" w:color="auto"/>
                        <w:left w:val="none" w:sz="0" w:space="0" w:color="auto"/>
                        <w:bottom w:val="none" w:sz="0" w:space="0" w:color="auto"/>
                        <w:right w:val="none" w:sz="0" w:space="0" w:color="auto"/>
                      </w:divBdr>
                    </w:div>
                    <w:div w:id="1602566570">
                      <w:marLeft w:val="0"/>
                      <w:marRight w:val="0"/>
                      <w:marTop w:val="0"/>
                      <w:marBottom w:val="0"/>
                      <w:divBdr>
                        <w:top w:val="none" w:sz="0" w:space="0" w:color="auto"/>
                        <w:left w:val="none" w:sz="0" w:space="0" w:color="auto"/>
                        <w:bottom w:val="none" w:sz="0" w:space="0" w:color="auto"/>
                        <w:right w:val="none" w:sz="0" w:space="0" w:color="auto"/>
                      </w:divBdr>
                    </w:div>
                  </w:divsChild>
                </w:div>
                <w:div w:id="1011178225">
                  <w:marLeft w:val="0"/>
                  <w:marRight w:val="0"/>
                  <w:marTop w:val="0"/>
                  <w:marBottom w:val="450"/>
                  <w:divBdr>
                    <w:top w:val="none" w:sz="0" w:space="0" w:color="auto"/>
                    <w:left w:val="none" w:sz="0" w:space="0" w:color="auto"/>
                    <w:bottom w:val="none" w:sz="0" w:space="0" w:color="auto"/>
                    <w:right w:val="none" w:sz="0" w:space="0" w:color="auto"/>
                  </w:divBdr>
                  <w:divsChild>
                    <w:div w:id="1973511944">
                      <w:marLeft w:val="0"/>
                      <w:marRight w:val="0"/>
                      <w:marTop w:val="0"/>
                      <w:marBottom w:val="0"/>
                      <w:divBdr>
                        <w:top w:val="none" w:sz="0" w:space="0" w:color="auto"/>
                        <w:left w:val="none" w:sz="0" w:space="0" w:color="auto"/>
                        <w:bottom w:val="none" w:sz="0" w:space="0" w:color="auto"/>
                        <w:right w:val="none" w:sz="0" w:space="0" w:color="auto"/>
                      </w:divBdr>
                    </w:div>
                    <w:div w:id="857617430">
                      <w:marLeft w:val="0"/>
                      <w:marRight w:val="0"/>
                      <w:marTop w:val="0"/>
                      <w:marBottom w:val="0"/>
                      <w:divBdr>
                        <w:top w:val="none" w:sz="0" w:space="0" w:color="auto"/>
                        <w:left w:val="none" w:sz="0" w:space="0" w:color="auto"/>
                        <w:bottom w:val="none" w:sz="0" w:space="0" w:color="auto"/>
                        <w:right w:val="none" w:sz="0" w:space="0" w:color="auto"/>
                      </w:divBdr>
                    </w:div>
                  </w:divsChild>
                </w:div>
                <w:div w:id="1614165946">
                  <w:marLeft w:val="0"/>
                  <w:marRight w:val="0"/>
                  <w:marTop w:val="0"/>
                  <w:marBottom w:val="450"/>
                  <w:divBdr>
                    <w:top w:val="none" w:sz="0" w:space="0" w:color="auto"/>
                    <w:left w:val="none" w:sz="0" w:space="0" w:color="auto"/>
                    <w:bottom w:val="none" w:sz="0" w:space="0" w:color="auto"/>
                    <w:right w:val="none" w:sz="0" w:space="0" w:color="auto"/>
                  </w:divBdr>
                  <w:divsChild>
                    <w:div w:id="1968781999">
                      <w:marLeft w:val="0"/>
                      <w:marRight w:val="0"/>
                      <w:marTop w:val="0"/>
                      <w:marBottom w:val="0"/>
                      <w:divBdr>
                        <w:top w:val="none" w:sz="0" w:space="0" w:color="auto"/>
                        <w:left w:val="none" w:sz="0" w:space="0" w:color="auto"/>
                        <w:bottom w:val="none" w:sz="0" w:space="0" w:color="auto"/>
                        <w:right w:val="none" w:sz="0" w:space="0" w:color="auto"/>
                      </w:divBdr>
                    </w:div>
                    <w:div w:id="1816219559">
                      <w:marLeft w:val="0"/>
                      <w:marRight w:val="0"/>
                      <w:marTop w:val="0"/>
                      <w:marBottom w:val="0"/>
                      <w:divBdr>
                        <w:top w:val="none" w:sz="0" w:space="0" w:color="auto"/>
                        <w:left w:val="none" w:sz="0" w:space="0" w:color="auto"/>
                        <w:bottom w:val="none" w:sz="0" w:space="0" w:color="auto"/>
                        <w:right w:val="none" w:sz="0" w:space="0" w:color="auto"/>
                      </w:divBdr>
                    </w:div>
                  </w:divsChild>
                </w:div>
                <w:div w:id="878514798">
                  <w:marLeft w:val="0"/>
                  <w:marRight w:val="0"/>
                  <w:marTop w:val="0"/>
                  <w:marBottom w:val="450"/>
                  <w:divBdr>
                    <w:top w:val="none" w:sz="0" w:space="0" w:color="auto"/>
                    <w:left w:val="none" w:sz="0" w:space="0" w:color="auto"/>
                    <w:bottom w:val="none" w:sz="0" w:space="0" w:color="auto"/>
                    <w:right w:val="none" w:sz="0" w:space="0" w:color="auto"/>
                  </w:divBdr>
                  <w:divsChild>
                    <w:div w:id="2016613662">
                      <w:marLeft w:val="0"/>
                      <w:marRight w:val="0"/>
                      <w:marTop w:val="0"/>
                      <w:marBottom w:val="0"/>
                      <w:divBdr>
                        <w:top w:val="none" w:sz="0" w:space="0" w:color="auto"/>
                        <w:left w:val="none" w:sz="0" w:space="0" w:color="auto"/>
                        <w:bottom w:val="none" w:sz="0" w:space="0" w:color="auto"/>
                        <w:right w:val="none" w:sz="0" w:space="0" w:color="auto"/>
                      </w:divBdr>
                    </w:div>
                    <w:div w:id="626856949">
                      <w:marLeft w:val="0"/>
                      <w:marRight w:val="0"/>
                      <w:marTop w:val="0"/>
                      <w:marBottom w:val="0"/>
                      <w:divBdr>
                        <w:top w:val="none" w:sz="0" w:space="0" w:color="auto"/>
                        <w:left w:val="none" w:sz="0" w:space="0" w:color="auto"/>
                        <w:bottom w:val="none" w:sz="0" w:space="0" w:color="auto"/>
                        <w:right w:val="none" w:sz="0" w:space="0" w:color="auto"/>
                      </w:divBdr>
                    </w:div>
                  </w:divsChild>
                </w:div>
                <w:div w:id="1634599509">
                  <w:marLeft w:val="0"/>
                  <w:marRight w:val="0"/>
                  <w:marTop w:val="0"/>
                  <w:marBottom w:val="450"/>
                  <w:divBdr>
                    <w:top w:val="none" w:sz="0" w:space="0" w:color="auto"/>
                    <w:left w:val="none" w:sz="0" w:space="0" w:color="auto"/>
                    <w:bottom w:val="none" w:sz="0" w:space="0" w:color="auto"/>
                    <w:right w:val="none" w:sz="0" w:space="0" w:color="auto"/>
                  </w:divBdr>
                  <w:divsChild>
                    <w:div w:id="27340985">
                      <w:marLeft w:val="0"/>
                      <w:marRight w:val="0"/>
                      <w:marTop w:val="0"/>
                      <w:marBottom w:val="0"/>
                      <w:divBdr>
                        <w:top w:val="none" w:sz="0" w:space="0" w:color="auto"/>
                        <w:left w:val="none" w:sz="0" w:space="0" w:color="auto"/>
                        <w:bottom w:val="none" w:sz="0" w:space="0" w:color="auto"/>
                        <w:right w:val="none" w:sz="0" w:space="0" w:color="auto"/>
                      </w:divBdr>
                    </w:div>
                    <w:div w:id="125528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96213">
          <w:marLeft w:val="0"/>
          <w:marRight w:val="0"/>
          <w:marTop w:val="0"/>
          <w:marBottom w:val="0"/>
          <w:divBdr>
            <w:top w:val="none" w:sz="0" w:space="0" w:color="auto"/>
            <w:left w:val="none" w:sz="0" w:space="0" w:color="auto"/>
            <w:bottom w:val="none" w:sz="0" w:space="0" w:color="auto"/>
            <w:right w:val="none" w:sz="0" w:space="0" w:color="auto"/>
          </w:divBdr>
          <w:divsChild>
            <w:div w:id="1305964366">
              <w:marLeft w:val="0"/>
              <w:marRight w:val="0"/>
              <w:marTop w:val="0"/>
              <w:marBottom w:val="750"/>
              <w:divBdr>
                <w:top w:val="none" w:sz="0" w:space="0" w:color="auto"/>
                <w:left w:val="none" w:sz="0" w:space="0" w:color="auto"/>
                <w:bottom w:val="none" w:sz="0" w:space="0" w:color="auto"/>
                <w:right w:val="none" w:sz="0" w:space="0" w:color="auto"/>
              </w:divBdr>
              <w:divsChild>
                <w:div w:id="941305759">
                  <w:marLeft w:val="0"/>
                  <w:marRight w:val="0"/>
                  <w:marTop w:val="0"/>
                  <w:marBottom w:val="0"/>
                  <w:divBdr>
                    <w:top w:val="none" w:sz="0" w:space="0" w:color="auto"/>
                    <w:left w:val="none" w:sz="0" w:space="0" w:color="auto"/>
                    <w:bottom w:val="none" w:sz="0" w:space="0" w:color="auto"/>
                    <w:right w:val="none" w:sz="0" w:space="0" w:color="auto"/>
                  </w:divBdr>
                  <w:divsChild>
                    <w:div w:id="29499412">
                      <w:marLeft w:val="0"/>
                      <w:marRight w:val="0"/>
                      <w:marTop w:val="0"/>
                      <w:marBottom w:val="0"/>
                      <w:divBdr>
                        <w:top w:val="none" w:sz="0" w:space="0" w:color="auto"/>
                        <w:left w:val="none" w:sz="0" w:space="0" w:color="auto"/>
                        <w:bottom w:val="none" w:sz="0" w:space="0" w:color="auto"/>
                        <w:right w:val="none" w:sz="0" w:space="0" w:color="auto"/>
                      </w:divBdr>
                      <w:divsChild>
                        <w:div w:id="1623073966">
                          <w:marLeft w:val="0"/>
                          <w:marRight w:val="300"/>
                          <w:marTop w:val="0"/>
                          <w:marBottom w:val="0"/>
                          <w:divBdr>
                            <w:top w:val="none" w:sz="0" w:space="0" w:color="auto"/>
                            <w:left w:val="none" w:sz="0" w:space="0" w:color="auto"/>
                            <w:bottom w:val="none" w:sz="0" w:space="0" w:color="auto"/>
                            <w:right w:val="none" w:sz="0" w:space="0" w:color="auto"/>
                          </w:divBdr>
                          <w:divsChild>
                            <w:div w:id="1092626307">
                              <w:marLeft w:val="0"/>
                              <w:marRight w:val="0"/>
                              <w:marTop w:val="0"/>
                              <w:marBottom w:val="180"/>
                              <w:divBdr>
                                <w:top w:val="single" w:sz="6" w:space="0" w:color="9A9A9A"/>
                                <w:left w:val="single" w:sz="6" w:space="0" w:color="9A9A9A"/>
                                <w:bottom w:val="single" w:sz="6" w:space="0" w:color="9A9A9A"/>
                                <w:right w:val="single" w:sz="6" w:space="0" w:color="9A9A9A"/>
                              </w:divBdr>
                            </w:div>
                          </w:divsChild>
                        </w:div>
                        <w:div w:id="1322810657">
                          <w:marLeft w:val="0"/>
                          <w:marRight w:val="300"/>
                          <w:marTop w:val="0"/>
                          <w:marBottom w:val="0"/>
                          <w:divBdr>
                            <w:top w:val="none" w:sz="0" w:space="0" w:color="auto"/>
                            <w:left w:val="none" w:sz="0" w:space="0" w:color="auto"/>
                            <w:bottom w:val="none" w:sz="0" w:space="0" w:color="auto"/>
                            <w:right w:val="none" w:sz="0" w:space="0" w:color="auto"/>
                          </w:divBdr>
                          <w:divsChild>
                            <w:div w:id="1294287742">
                              <w:marLeft w:val="0"/>
                              <w:marRight w:val="0"/>
                              <w:marTop w:val="0"/>
                              <w:marBottom w:val="180"/>
                              <w:divBdr>
                                <w:top w:val="single" w:sz="6" w:space="0" w:color="9A9A9A"/>
                                <w:left w:val="single" w:sz="6" w:space="0" w:color="9A9A9A"/>
                                <w:bottom w:val="single" w:sz="6" w:space="0" w:color="9A9A9A"/>
                                <w:right w:val="single" w:sz="6" w:space="0" w:color="9A9A9A"/>
                              </w:divBdr>
                            </w:div>
                          </w:divsChild>
                        </w:div>
                        <w:div w:id="1488743454">
                          <w:marLeft w:val="0"/>
                          <w:marRight w:val="300"/>
                          <w:marTop w:val="0"/>
                          <w:marBottom w:val="0"/>
                          <w:divBdr>
                            <w:top w:val="none" w:sz="0" w:space="0" w:color="auto"/>
                            <w:left w:val="none" w:sz="0" w:space="0" w:color="auto"/>
                            <w:bottom w:val="none" w:sz="0" w:space="0" w:color="auto"/>
                            <w:right w:val="none" w:sz="0" w:space="0" w:color="auto"/>
                          </w:divBdr>
                          <w:divsChild>
                            <w:div w:id="125591744">
                              <w:marLeft w:val="0"/>
                              <w:marRight w:val="0"/>
                              <w:marTop w:val="0"/>
                              <w:marBottom w:val="180"/>
                              <w:divBdr>
                                <w:top w:val="single" w:sz="6" w:space="0" w:color="9A9A9A"/>
                                <w:left w:val="single" w:sz="6" w:space="0" w:color="9A9A9A"/>
                                <w:bottom w:val="single" w:sz="6" w:space="0" w:color="9A9A9A"/>
                                <w:right w:val="single" w:sz="6" w:space="0" w:color="9A9A9A"/>
                              </w:divBdr>
                            </w:div>
                          </w:divsChild>
                        </w:div>
                        <w:div w:id="1105805603">
                          <w:marLeft w:val="0"/>
                          <w:marRight w:val="300"/>
                          <w:marTop w:val="0"/>
                          <w:marBottom w:val="0"/>
                          <w:divBdr>
                            <w:top w:val="none" w:sz="0" w:space="0" w:color="auto"/>
                            <w:left w:val="none" w:sz="0" w:space="0" w:color="auto"/>
                            <w:bottom w:val="none" w:sz="0" w:space="0" w:color="auto"/>
                            <w:right w:val="none" w:sz="0" w:space="0" w:color="auto"/>
                          </w:divBdr>
                          <w:divsChild>
                            <w:div w:id="1796097094">
                              <w:marLeft w:val="0"/>
                              <w:marRight w:val="0"/>
                              <w:marTop w:val="0"/>
                              <w:marBottom w:val="180"/>
                              <w:divBdr>
                                <w:top w:val="single" w:sz="6" w:space="0" w:color="9A9A9A"/>
                                <w:left w:val="single" w:sz="6" w:space="0" w:color="9A9A9A"/>
                                <w:bottom w:val="single" w:sz="6" w:space="0" w:color="9A9A9A"/>
                                <w:right w:val="single" w:sz="6" w:space="0" w:color="9A9A9A"/>
                              </w:divBdr>
                            </w:div>
                          </w:divsChild>
                        </w:div>
                      </w:divsChild>
                    </w:div>
                  </w:divsChild>
                </w:div>
                <w:div w:id="18060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698004">
      <w:bodyDiv w:val="1"/>
      <w:marLeft w:val="0"/>
      <w:marRight w:val="0"/>
      <w:marTop w:val="0"/>
      <w:marBottom w:val="0"/>
      <w:divBdr>
        <w:top w:val="none" w:sz="0" w:space="0" w:color="auto"/>
        <w:left w:val="none" w:sz="0" w:space="0" w:color="auto"/>
        <w:bottom w:val="none" w:sz="0" w:space="0" w:color="auto"/>
        <w:right w:val="none" w:sz="0" w:space="0" w:color="auto"/>
      </w:divBdr>
    </w:div>
    <w:div w:id="1606183714">
      <w:bodyDiv w:val="1"/>
      <w:marLeft w:val="0"/>
      <w:marRight w:val="0"/>
      <w:marTop w:val="0"/>
      <w:marBottom w:val="0"/>
      <w:divBdr>
        <w:top w:val="none" w:sz="0" w:space="0" w:color="auto"/>
        <w:left w:val="none" w:sz="0" w:space="0" w:color="auto"/>
        <w:bottom w:val="none" w:sz="0" w:space="0" w:color="auto"/>
        <w:right w:val="none" w:sz="0" w:space="0" w:color="auto"/>
      </w:divBdr>
    </w:div>
    <w:div w:id="1644432182">
      <w:bodyDiv w:val="1"/>
      <w:marLeft w:val="0"/>
      <w:marRight w:val="0"/>
      <w:marTop w:val="0"/>
      <w:marBottom w:val="0"/>
      <w:divBdr>
        <w:top w:val="none" w:sz="0" w:space="0" w:color="auto"/>
        <w:left w:val="none" w:sz="0" w:space="0" w:color="auto"/>
        <w:bottom w:val="none" w:sz="0" w:space="0" w:color="auto"/>
        <w:right w:val="none" w:sz="0" w:space="0" w:color="auto"/>
      </w:divBdr>
    </w:div>
    <w:div w:id="1836920702">
      <w:bodyDiv w:val="1"/>
      <w:marLeft w:val="0"/>
      <w:marRight w:val="0"/>
      <w:marTop w:val="0"/>
      <w:marBottom w:val="0"/>
      <w:divBdr>
        <w:top w:val="none" w:sz="0" w:space="0" w:color="auto"/>
        <w:left w:val="none" w:sz="0" w:space="0" w:color="auto"/>
        <w:bottom w:val="none" w:sz="0" w:space="0" w:color="auto"/>
        <w:right w:val="none" w:sz="0" w:space="0" w:color="auto"/>
      </w:divBdr>
    </w:div>
    <w:div w:id="1897474327">
      <w:bodyDiv w:val="1"/>
      <w:marLeft w:val="0"/>
      <w:marRight w:val="0"/>
      <w:marTop w:val="0"/>
      <w:marBottom w:val="0"/>
      <w:divBdr>
        <w:top w:val="none" w:sz="0" w:space="0" w:color="auto"/>
        <w:left w:val="none" w:sz="0" w:space="0" w:color="auto"/>
        <w:bottom w:val="none" w:sz="0" w:space="0" w:color="auto"/>
        <w:right w:val="none" w:sz="0" w:space="0" w:color="auto"/>
      </w:divBdr>
    </w:div>
    <w:div w:id="1929532561">
      <w:bodyDiv w:val="1"/>
      <w:marLeft w:val="0"/>
      <w:marRight w:val="0"/>
      <w:marTop w:val="0"/>
      <w:marBottom w:val="0"/>
      <w:divBdr>
        <w:top w:val="none" w:sz="0" w:space="0" w:color="auto"/>
        <w:left w:val="none" w:sz="0" w:space="0" w:color="auto"/>
        <w:bottom w:val="none" w:sz="0" w:space="0" w:color="auto"/>
        <w:right w:val="none" w:sz="0" w:space="0" w:color="auto"/>
      </w:divBdr>
      <w:divsChild>
        <w:div w:id="2050495802">
          <w:marLeft w:val="0"/>
          <w:marRight w:val="0"/>
          <w:marTop w:val="0"/>
          <w:marBottom w:val="0"/>
          <w:divBdr>
            <w:top w:val="none" w:sz="0" w:space="0" w:color="auto"/>
            <w:left w:val="none" w:sz="0" w:space="0" w:color="auto"/>
            <w:bottom w:val="none" w:sz="0" w:space="0" w:color="auto"/>
            <w:right w:val="none" w:sz="0" w:space="0" w:color="auto"/>
          </w:divBdr>
        </w:div>
        <w:div w:id="1712270459">
          <w:marLeft w:val="0"/>
          <w:marRight w:val="0"/>
          <w:marTop w:val="0"/>
          <w:marBottom w:val="0"/>
          <w:divBdr>
            <w:top w:val="none" w:sz="0" w:space="0" w:color="auto"/>
            <w:left w:val="none" w:sz="0" w:space="0" w:color="auto"/>
            <w:bottom w:val="none" w:sz="0" w:space="0" w:color="auto"/>
            <w:right w:val="none" w:sz="0" w:space="0" w:color="auto"/>
          </w:divBdr>
        </w:div>
        <w:div w:id="1860074708">
          <w:marLeft w:val="0"/>
          <w:marRight w:val="0"/>
          <w:marTop w:val="0"/>
          <w:marBottom w:val="0"/>
          <w:divBdr>
            <w:top w:val="none" w:sz="0" w:space="0" w:color="auto"/>
            <w:left w:val="none" w:sz="0" w:space="0" w:color="auto"/>
            <w:bottom w:val="none" w:sz="0" w:space="0" w:color="auto"/>
            <w:right w:val="none" w:sz="0" w:space="0" w:color="auto"/>
          </w:divBdr>
        </w:div>
        <w:div w:id="199052290">
          <w:marLeft w:val="0"/>
          <w:marRight w:val="0"/>
          <w:marTop w:val="0"/>
          <w:marBottom w:val="0"/>
          <w:divBdr>
            <w:top w:val="none" w:sz="0" w:space="0" w:color="auto"/>
            <w:left w:val="none" w:sz="0" w:space="0" w:color="auto"/>
            <w:bottom w:val="none" w:sz="0" w:space="0" w:color="auto"/>
            <w:right w:val="none" w:sz="0" w:space="0" w:color="auto"/>
          </w:divBdr>
        </w:div>
        <w:div w:id="1970278575">
          <w:marLeft w:val="0"/>
          <w:marRight w:val="0"/>
          <w:marTop w:val="0"/>
          <w:marBottom w:val="0"/>
          <w:divBdr>
            <w:top w:val="none" w:sz="0" w:space="0" w:color="auto"/>
            <w:left w:val="none" w:sz="0" w:space="0" w:color="auto"/>
            <w:bottom w:val="none" w:sz="0" w:space="0" w:color="auto"/>
            <w:right w:val="none" w:sz="0" w:space="0" w:color="auto"/>
          </w:divBdr>
        </w:div>
        <w:div w:id="221604477">
          <w:marLeft w:val="0"/>
          <w:marRight w:val="0"/>
          <w:marTop w:val="0"/>
          <w:marBottom w:val="0"/>
          <w:divBdr>
            <w:top w:val="none" w:sz="0" w:space="0" w:color="auto"/>
            <w:left w:val="none" w:sz="0" w:space="0" w:color="auto"/>
            <w:bottom w:val="none" w:sz="0" w:space="0" w:color="auto"/>
            <w:right w:val="none" w:sz="0" w:space="0" w:color="auto"/>
          </w:divBdr>
        </w:div>
        <w:div w:id="1826319988">
          <w:marLeft w:val="0"/>
          <w:marRight w:val="0"/>
          <w:marTop w:val="0"/>
          <w:marBottom w:val="0"/>
          <w:divBdr>
            <w:top w:val="none" w:sz="0" w:space="0" w:color="auto"/>
            <w:left w:val="none" w:sz="0" w:space="0" w:color="auto"/>
            <w:bottom w:val="none" w:sz="0" w:space="0" w:color="auto"/>
            <w:right w:val="none" w:sz="0" w:space="0" w:color="auto"/>
          </w:divBdr>
        </w:div>
        <w:div w:id="1964072015">
          <w:marLeft w:val="0"/>
          <w:marRight w:val="0"/>
          <w:marTop w:val="0"/>
          <w:marBottom w:val="0"/>
          <w:divBdr>
            <w:top w:val="none" w:sz="0" w:space="0" w:color="auto"/>
            <w:left w:val="none" w:sz="0" w:space="0" w:color="auto"/>
            <w:bottom w:val="none" w:sz="0" w:space="0" w:color="auto"/>
            <w:right w:val="none" w:sz="0" w:space="0" w:color="auto"/>
          </w:divBdr>
        </w:div>
        <w:div w:id="1760831978">
          <w:marLeft w:val="0"/>
          <w:marRight w:val="0"/>
          <w:marTop w:val="0"/>
          <w:marBottom w:val="0"/>
          <w:divBdr>
            <w:top w:val="none" w:sz="0" w:space="0" w:color="auto"/>
            <w:left w:val="none" w:sz="0" w:space="0" w:color="auto"/>
            <w:bottom w:val="none" w:sz="0" w:space="0" w:color="auto"/>
            <w:right w:val="none" w:sz="0" w:space="0" w:color="auto"/>
          </w:divBdr>
        </w:div>
        <w:div w:id="2123986443">
          <w:marLeft w:val="0"/>
          <w:marRight w:val="0"/>
          <w:marTop w:val="0"/>
          <w:marBottom w:val="0"/>
          <w:divBdr>
            <w:top w:val="none" w:sz="0" w:space="0" w:color="auto"/>
            <w:left w:val="none" w:sz="0" w:space="0" w:color="auto"/>
            <w:bottom w:val="none" w:sz="0" w:space="0" w:color="auto"/>
            <w:right w:val="none" w:sz="0" w:space="0" w:color="auto"/>
          </w:divBdr>
        </w:div>
        <w:div w:id="613290103">
          <w:marLeft w:val="0"/>
          <w:marRight w:val="0"/>
          <w:marTop w:val="0"/>
          <w:marBottom w:val="0"/>
          <w:divBdr>
            <w:top w:val="none" w:sz="0" w:space="0" w:color="auto"/>
            <w:left w:val="none" w:sz="0" w:space="0" w:color="auto"/>
            <w:bottom w:val="none" w:sz="0" w:space="0" w:color="auto"/>
            <w:right w:val="none" w:sz="0" w:space="0" w:color="auto"/>
          </w:divBdr>
        </w:div>
        <w:div w:id="212287407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61E7D0-844A-9D44-ADA9-F47401F69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250</TotalTime>
  <Pages>1</Pages>
  <Words>181</Words>
  <Characters>1037</Characters>
  <Application>Microsoft Office Word</Application>
  <DocSecurity>0</DocSecurity>
  <Lines>8</Lines>
  <Paragraphs>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 Nunes</cp:lastModifiedBy>
  <cp:revision>10</cp:revision>
  <dcterms:created xsi:type="dcterms:W3CDTF">2019-06-11T15:46:00Z</dcterms:created>
  <dcterms:modified xsi:type="dcterms:W3CDTF">2020-01-27T18:46:00Z</dcterms:modified>
</cp:coreProperties>
</file>