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3CE4D" w14:textId="77777777" w:rsidR="00FE4BE0" w:rsidRPr="004B3B06" w:rsidRDefault="00FE4BE0" w:rsidP="00382EBE">
      <w:pPr>
        <w:rPr>
          <w:rFonts w:hint="eastAsia"/>
        </w:rPr>
      </w:pPr>
    </w:p>
    <w:p w14:paraId="68E1A56C" w14:textId="77777777" w:rsidR="00EE312F" w:rsidRPr="00EE312F" w:rsidRDefault="00EE312F" w:rsidP="0055097D">
      <w:pPr>
        <w:jc w:val="center"/>
        <w:rPr>
          <w:rFonts w:ascii="Georgia" w:hAnsi="Georgia" w:cs="Georgia"/>
          <w:b/>
          <w:kern w:val="0"/>
          <w:sz w:val="20"/>
          <w:szCs w:val="20"/>
        </w:rPr>
      </w:pPr>
      <w:r w:rsidRPr="00EE312F">
        <w:rPr>
          <w:rFonts w:ascii="Georgia" w:hAnsi="Georgia" w:cs="Georgia"/>
          <w:b/>
          <w:kern w:val="0"/>
          <w:sz w:val="20"/>
          <w:szCs w:val="20"/>
        </w:rPr>
        <w:t>Dance under the waves</w:t>
      </w:r>
    </w:p>
    <w:p w14:paraId="4C62D268" w14:textId="77777777" w:rsidR="00FE4BE0" w:rsidRDefault="002731BB" w:rsidP="0055097D">
      <w:pPr>
        <w:jc w:val="center"/>
        <w:rPr>
          <w:b/>
          <w:sz w:val="28"/>
          <w:szCs w:val="28"/>
        </w:rPr>
      </w:pPr>
      <w:proofErr w:type="spellStart"/>
      <w:r w:rsidRPr="00431279">
        <w:rPr>
          <w:rFonts w:hint="eastAsia"/>
          <w:b/>
          <w:sz w:val="28"/>
          <w:szCs w:val="28"/>
        </w:rPr>
        <w:t>AFRiCONIC</w:t>
      </w:r>
      <w:proofErr w:type="spellEnd"/>
      <w:r w:rsidRPr="00431279">
        <w:rPr>
          <w:b/>
          <w:sz w:val="28"/>
          <w:szCs w:val="28"/>
        </w:rPr>
        <w:t xml:space="preserve"> Boutique Bistro of Red Wine</w:t>
      </w:r>
    </w:p>
    <w:p w14:paraId="4A5471C5" w14:textId="77777777" w:rsidR="00FE4BE0" w:rsidRPr="00431279" w:rsidRDefault="00FE4BE0" w:rsidP="00382EBE">
      <w:pPr>
        <w:rPr>
          <w:b/>
          <w:sz w:val="28"/>
          <w:szCs w:val="28"/>
        </w:rPr>
      </w:pPr>
    </w:p>
    <w:p w14:paraId="27E38258" w14:textId="5C299A9F" w:rsidR="002731BB" w:rsidRPr="00431279" w:rsidRDefault="002731BB" w:rsidP="002731BB">
      <w:pPr>
        <w:widowControl/>
        <w:autoSpaceDE w:val="0"/>
        <w:autoSpaceDN w:val="0"/>
        <w:adjustRightInd w:val="0"/>
        <w:spacing w:line="320" w:lineRule="atLeast"/>
        <w:jc w:val="left"/>
        <w:rPr>
          <w:rFonts w:ascii="Georgia" w:hAnsi="Georgia" w:cs="Georgia"/>
          <w:b/>
          <w:kern w:val="0"/>
          <w:sz w:val="20"/>
          <w:szCs w:val="20"/>
        </w:rPr>
      </w:pPr>
      <w:r w:rsidRPr="00431279">
        <w:rPr>
          <w:rFonts w:ascii="Georgia" w:hAnsi="Georgia" w:cs="Georgia"/>
          <w:b/>
          <w:kern w:val="0"/>
          <w:sz w:val="20"/>
          <w:szCs w:val="20"/>
        </w:rPr>
        <w:t>Project Information </w:t>
      </w:r>
    </w:p>
    <w:p w14:paraId="5E0C265D"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Design Studio: Atelier Tree </w:t>
      </w:r>
    </w:p>
    <w:p w14:paraId="132897B4"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Chief Architect: </w:t>
      </w:r>
      <w:proofErr w:type="spellStart"/>
      <w:r w:rsidRPr="00431279">
        <w:rPr>
          <w:rFonts w:ascii="Georgia" w:hAnsi="Georgia" w:cs="Georgia"/>
          <w:kern w:val="0"/>
          <w:sz w:val="20"/>
          <w:szCs w:val="20"/>
        </w:rPr>
        <w:t>Casen</w:t>
      </w:r>
      <w:proofErr w:type="spellEnd"/>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Chiong</w:t>
      </w:r>
      <w:proofErr w:type="spellEnd"/>
      <w:r w:rsidRPr="00431279">
        <w:rPr>
          <w:rFonts w:ascii="Georgia" w:hAnsi="Georgia" w:cs="Georgia"/>
          <w:kern w:val="0"/>
          <w:sz w:val="20"/>
          <w:szCs w:val="20"/>
        </w:rPr>
        <w:t> </w:t>
      </w:r>
    </w:p>
    <w:p w14:paraId="175086AC"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Design Team: </w:t>
      </w:r>
    </w:p>
    <w:p w14:paraId="074B2365" w14:textId="51EFEEBF"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hint="eastAsia"/>
          <w:kern w:val="0"/>
          <w:sz w:val="20"/>
          <w:szCs w:val="20"/>
        </w:rPr>
        <w:t>Architects</w:t>
      </w:r>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Casen</w:t>
      </w:r>
      <w:proofErr w:type="spellEnd"/>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Chiong</w:t>
      </w:r>
      <w:proofErr w:type="spellEnd"/>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Qianhan</w:t>
      </w:r>
      <w:proofErr w:type="spellEnd"/>
      <w:r w:rsidRPr="00431279">
        <w:rPr>
          <w:rFonts w:ascii="Georgia" w:hAnsi="Georgia" w:cs="Georgia"/>
          <w:kern w:val="0"/>
          <w:sz w:val="20"/>
          <w:szCs w:val="20"/>
        </w:rPr>
        <w:t xml:space="preserve"> Zhao, </w:t>
      </w:r>
      <w:proofErr w:type="spellStart"/>
      <w:r w:rsidRPr="00431279">
        <w:rPr>
          <w:rFonts w:ascii="Georgia" w:hAnsi="Georgia" w:cs="Georgia"/>
          <w:kern w:val="0"/>
          <w:sz w:val="20"/>
          <w:szCs w:val="20"/>
        </w:rPr>
        <w:t>Xiaokun</w:t>
      </w:r>
      <w:proofErr w:type="spellEnd"/>
      <w:r w:rsidRPr="00431279">
        <w:rPr>
          <w:rFonts w:ascii="Georgia" w:hAnsi="Georgia" w:cs="Georgia"/>
          <w:kern w:val="0"/>
          <w:sz w:val="20"/>
          <w:szCs w:val="20"/>
        </w:rPr>
        <w:t xml:space="preserve"> Huang, Dan </w:t>
      </w:r>
      <w:proofErr w:type="spellStart"/>
      <w:r w:rsidRPr="00431279">
        <w:rPr>
          <w:rFonts w:ascii="Georgia" w:hAnsi="Georgia" w:cs="Georgia"/>
          <w:kern w:val="0"/>
          <w:sz w:val="20"/>
          <w:szCs w:val="20"/>
        </w:rPr>
        <w:t>Zeng</w:t>
      </w:r>
      <w:proofErr w:type="spellEnd"/>
      <w:r w:rsidRPr="00431279">
        <w:rPr>
          <w:rFonts w:ascii="Georgia" w:hAnsi="Georgia" w:cs="Georgia"/>
          <w:kern w:val="0"/>
          <w:sz w:val="20"/>
          <w:szCs w:val="20"/>
        </w:rPr>
        <w:t xml:space="preserve">, Lei </w:t>
      </w:r>
      <w:proofErr w:type="spellStart"/>
      <w:r w:rsidRPr="00431279">
        <w:rPr>
          <w:rFonts w:ascii="Georgia" w:hAnsi="Georgia" w:cs="Georgia"/>
          <w:kern w:val="0"/>
          <w:sz w:val="20"/>
          <w:szCs w:val="20"/>
        </w:rPr>
        <w:t>Du</w:t>
      </w:r>
      <w:proofErr w:type="gramStart"/>
      <w:r w:rsidRPr="00431279">
        <w:rPr>
          <w:rFonts w:ascii="Georgia" w:hAnsi="Georgia" w:cs="Georgia"/>
          <w:kern w:val="0"/>
          <w:sz w:val="20"/>
          <w:szCs w:val="20"/>
        </w:rPr>
        <w:t>,</w:t>
      </w:r>
      <w:r w:rsidR="007D5BF3">
        <w:rPr>
          <w:rFonts w:ascii="Georgia" w:hAnsi="Georgia" w:cs="Georgia" w:hint="eastAsia"/>
          <w:kern w:val="0"/>
          <w:sz w:val="20"/>
          <w:szCs w:val="20"/>
        </w:rPr>
        <w:t>Qiao</w:t>
      </w:r>
      <w:proofErr w:type="spellEnd"/>
      <w:proofErr w:type="gramEnd"/>
      <w:r w:rsidR="007D5BF3">
        <w:rPr>
          <w:rFonts w:ascii="Georgia" w:hAnsi="Georgia" w:cs="Georgia"/>
          <w:kern w:val="0"/>
          <w:sz w:val="20"/>
          <w:szCs w:val="20"/>
        </w:rPr>
        <w:t xml:space="preserve"> </w:t>
      </w:r>
      <w:r w:rsidR="007D5BF3">
        <w:rPr>
          <w:rFonts w:ascii="Georgia" w:hAnsi="Georgia" w:cs="Georgia" w:hint="eastAsia"/>
          <w:kern w:val="0"/>
          <w:sz w:val="20"/>
          <w:szCs w:val="20"/>
        </w:rPr>
        <w:t>Kang,</w:t>
      </w:r>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Qijia</w:t>
      </w:r>
      <w:proofErr w:type="spellEnd"/>
      <w:r w:rsidRPr="00431279">
        <w:rPr>
          <w:rFonts w:ascii="Georgia" w:hAnsi="Georgia" w:cs="Georgia"/>
          <w:kern w:val="0"/>
          <w:sz w:val="20"/>
          <w:szCs w:val="20"/>
        </w:rPr>
        <w:t xml:space="preserve"> Guan(Intern) </w:t>
      </w:r>
    </w:p>
    <w:p w14:paraId="689981ED" w14:textId="4A6DC5AC"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Program: Architecture Renovation, Commercial Exhibition, </w:t>
      </w:r>
      <w:proofErr w:type="gramStart"/>
      <w:r w:rsidR="00C91780" w:rsidRPr="00431279">
        <w:rPr>
          <w:rFonts w:ascii="Georgia" w:hAnsi="Georgia" w:cs="Georgia"/>
          <w:kern w:val="0"/>
          <w:sz w:val="20"/>
          <w:szCs w:val="20"/>
        </w:rPr>
        <w:t>Interior</w:t>
      </w:r>
      <w:proofErr w:type="gramEnd"/>
      <w:r w:rsidRPr="00431279">
        <w:rPr>
          <w:rFonts w:ascii="Georgia" w:hAnsi="Georgia" w:cs="Georgia"/>
          <w:kern w:val="0"/>
          <w:sz w:val="20"/>
          <w:szCs w:val="20"/>
        </w:rPr>
        <w:t xml:space="preserve"> Design</w:t>
      </w:r>
    </w:p>
    <w:p w14:paraId="641A4FB1"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Building area: 47m² </w:t>
      </w:r>
    </w:p>
    <w:p w14:paraId="60701709"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Client: Beijing Ai </w:t>
      </w:r>
      <w:proofErr w:type="spellStart"/>
      <w:r w:rsidRPr="00431279">
        <w:rPr>
          <w:rFonts w:ascii="Georgia" w:hAnsi="Georgia" w:cs="Georgia"/>
          <w:kern w:val="0"/>
          <w:sz w:val="20"/>
          <w:szCs w:val="20"/>
        </w:rPr>
        <w:t>Fei</w:t>
      </w:r>
      <w:proofErr w:type="spellEnd"/>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Jia</w:t>
      </w:r>
      <w:proofErr w:type="spellEnd"/>
      <w:r w:rsidRPr="00431279">
        <w:rPr>
          <w:rFonts w:ascii="Georgia" w:hAnsi="Georgia" w:cs="Georgia"/>
          <w:kern w:val="0"/>
          <w:sz w:val="20"/>
          <w:szCs w:val="20"/>
        </w:rPr>
        <w:t xml:space="preserve"> Trading Co., Ltd. </w:t>
      </w:r>
    </w:p>
    <w:p w14:paraId="47309706"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Construction team: Beijing </w:t>
      </w:r>
      <w:proofErr w:type="spellStart"/>
      <w:r w:rsidRPr="00431279">
        <w:rPr>
          <w:rFonts w:ascii="Georgia" w:hAnsi="Georgia" w:cs="Georgia"/>
          <w:kern w:val="0"/>
          <w:sz w:val="20"/>
          <w:szCs w:val="20"/>
        </w:rPr>
        <w:t>Feng</w:t>
      </w:r>
      <w:proofErr w:type="spellEnd"/>
      <w:r w:rsidRPr="00431279">
        <w:rPr>
          <w:rFonts w:ascii="Georgia" w:hAnsi="Georgia" w:cs="Georgia"/>
          <w:kern w:val="0"/>
          <w:sz w:val="20"/>
          <w:szCs w:val="20"/>
        </w:rPr>
        <w:t xml:space="preserve"> Yi</w:t>
      </w:r>
      <w:r w:rsidRPr="00431279">
        <w:rPr>
          <w:rFonts w:ascii="Georgia" w:hAnsi="Georgia" w:cs="Georgia" w:hint="eastAsia"/>
          <w:kern w:val="0"/>
          <w:sz w:val="20"/>
          <w:szCs w:val="20"/>
        </w:rPr>
        <w:t xml:space="preserve"> D</w:t>
      </w:r>
      <w:r w:rsidRPr="00431279">
        <w:rPr>
          <w:rFonts w:ascii="Georgia" w:hAnsi="Georgia" w:cs="Georgia"/>
          <w:kern w:val="0"/>
          <w:sz w:val="20"/>
          <w:szCs w:val="20"/>
        </w:rPr>
        <w:t xml:space="preserve">a Decoration </w:t>
      </w:r>
      <w:hyperlink r:id="rId9" w:history="1">
        <w:r w:rsidRPr="00431279">
          <w:rPr>
            <w:rFonts w:ascii="Georgia" w:hAnsi="Georgia" w:cs="Georgia"/>
            <w:kern w:val="0"/>
            <w:sz w:val="20"/>
            <w:szCs w:val="20"/>
          </w:rPr>
          <w:t>Engineering Co., Ltd.</w:t>
        </w:r>
      </w:hyperlink>
    </w:p>
    <w:p w14:paraId="2E1EAA75"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Processing and Installation of New Metal </w:t>
      </w:r>
      <w:r w:rsidRPr="00431279">
        <w:rPr>
          <w:rFonts w:ascii="Georgia" w:hAnsi="Georgia" w:cs="Georgia" w:hint="eastAsia"/>
          <w:kern w:val="0"/>
          <w:sz w:val="20"/>
          <w:szCs w:val="20"/>
        </w:rPr>
        <w:t>C</w:t>
      </w:r>
      <w:r w:rsidRPr="00431279">
        <w:rPr>
          <w:rFonts w:ascii="Georgia" w:hAnsi="Georgia" w:cs="Georgia"/>
          <w:kern w:val="0"/>
          <w:sz w:val="20"/>
          <w:szCs w:val="20"/>
        </w:rPr>
        <w:t>omponent</w:t>
      </w:r>
      <w:r w:rsidRPr="00431279">
        <w:rPr>
          <w:rFonts w:ascii="Georgia" w:hAnsi="Georgia" w:cs="Georgia" w:hint="eastAsia"/>
          <w:kern w:val="0"/>
          <w:sz w:val="20"/>
          <w:szCs w:val="20"/>
        </w:rPr>
        <w:t>s</w:t>
      </w:r>
      <w:r w:rsidRPr="00431279">
        <w:rPr>
          <w:rFonts w:ascii="Georgia" w:hAnsi="Georgia" w:cs="Georgia"/>
          <w:kern w:val="0"/>
          <w:sz w:val="20"/>
          <w:szCs w:val="20"/>
        </w:rPr>
        <w:t xml:space="preserve">: </w:t>
      </w:r>
    </w:p>
    <w:p w14:paraId="697E05D8"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Beijing </w:t>
      </w:r>
      <w:proofErr w:type="spellStart"/>
      <w:r w:rsidRPr="00431279">
        <w:rPr>
          <w:rFonts w:ascii="Georgia" w:hAnsi="Georgia" w:cs="Georgia"/>
          <w:kern w:val="0"/>
          <w:sz w:val="20"/>
          <w:szCs w:val="20"/>
        </w:rPr>
        <w:t>Chuangtuo</w:t>
      </w:r>
      <w:proofErr w:type="spellEnd"/>
      <w:r w:rsidRPr="00431279">
        <w:rPr>
          <w:rFonts w:ascii="Georgia" w:hAnsi="Georgia" w:cs="Georgia"/>
          <w:kern w:val="0"/>
          <w:sz w:val="20"/>
          <w:szCs w:val="20"/>
        </w:rPr>
        <w:t xml:space="preserve"> </w:t>
      </w:r>
      <w:proofErr w:type="spellStart"/>
      <w:r w:rsidRPr="00431279">
        <w:rPr>
          <w:rFonts w:ascii="Georgia" w:hAnsi="Georgia" w:cs="Georgia"/>
          <w:kern w:val="0"/>
          <w:sz w:val="20"/>
          <w:szCs w:val="20"/>
        </w:rPr>
        <w:t>Xinsheng</w:t>
      </w:r>
      <w:proofErr w:type="spellEnd"/>
      <w:r w:rsidRPr="00431279">
        <w:rPr>
          <w:rFonts w:ascii="Georgia" w:hAnsi="Georgia" w:cs="Georgia"/>
          <w:kern w:val="0"/>
          <w:sz w:val="20"/>
          <w:szCs w:val="20"/>
        </w:rPr>
        <w:t xml:space="preserve"> Stainless Steel Co., Ltd.</w:t>
      </w:r>
    </w:p>
    <w:p w14:paraId="22B32A47"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 xml:space="preserve">Project location: West </w:t>
      </w:r>
      <w:proofErr w:type="spellStart"/>
      <w:r w:rsidRPr="00431279">
        <w:rPr>
          <w:rFonts w:ascii="Georgia" w:hAnsi="Georgia" w:cs="Georgia"/>
          <w:kern w:val="0"/>
          <w:sz w:val="20"/>
          <w:szCs w:val="20"/>
        </w:rPr>
        <w:t>Xinglong</w:t>
      </w:r>
      <w:proofErr w:type="spellEnd"/>
      <w:r w:rsidRPr="00431279">
        <w:rPr>
          <w:rFonts w:ascii="Georgia" w:hAnsi="Georgia" w:cs="Georgia"/>
          <w:kern w:val="0"/>
          <w:sz w:val="20"/>
          <w:szCs w:val="20"/>
        </w:rPr>
        <w:t xml:space="preserve"> Street, </w:t>
      </w:r>
      <w:proofErr w:type="spellStart"/>
      <w:r w:rsidRPr="00431279">
        <w:rPr>
          <w:rFonts w:ascii="Georgia" w:hAnsi="Georgia" w:cs="Georgia"/>
          <w:kern w:val="0"/>
          <w:sz w:val="20"/>
          <w:szCs w:val="20"/>
        </w:rPr>
        <w:t>Dongcheng</w:t>
      </w:r>
      <w:proofErr w:type="spellEnd"/>
      <w:r w:rsidRPr="00431279">
        <w:rPr>
          <w:rFonts w:ascii="Georgia" w:hAnsi="Georgia" w:cs="Georgia"/>
          <w:kern w:val="0"/>
          <w:sz w:val="20"/>
          <w:szCs w:val="20"/>
        </w:rPr>
        <w:t xml:space="preserve"> District, </w:t>
      </w:r>
      <w:proofErr w:type="gramStart"/>
      <w:r w:rsidRPr="00431279">
        <w:rPr>
          <w:rFonts w:ascii="Georgia" w:hAnsi="Georgia" w:cs="Georgia"/>
          <w:kern w:val="0"/>
          <w:sz w:val="20"/>
          <w:szCs w:val="20"/>
        </w:rPr>
        <w:t>Beijing</w:t>
      </w:r>
      <w:proofErr w:type="gramEnd"/>
      <w:r w:rsidRPr="00431279">
        <w:rPr>
          <w:rFonts w:ascii="Georgia" w:hAnsi="Georgia" w:cs="Georgia"/>
          <w:kern w:val="0"/>
          <w:sz w:val="20"/>
          <w:szCs w:val="20"/>
        </w:rPr>
        <w:t>, China</w:t>
      </w:r>
    </w:p>
    <w:p w14:paraId="4E69B478"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Design date: December 2018 –February 2019</w:t>
      </w:r>
    </w:p>
    <w:p w14:paraId="483D2ECB"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Completion date: May 2019</w:t>
      </w:r>
    </w:p>
    <w:p w14:paraId="6E38FB5C" w14:textId="77777777" w:rsidR="002731BB" w:rsidRPr="00431279"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Photographer: Atelier Tree</w:t>
      </w:r>
    </w:p>
    <w:p w14:paraId="1B0FDB8E" w14:textId="77777777" w:rsidR="002731BB" w:rsidRDefault="002731BB" w:rsidP="002731BB">
      <w:pPr>
        <w:widowControl/>
        <w:autoSpaceDE w:val="0"/>
        <w:autoSpaceDN w:val="0"/>
        <w:adjustRightInd w:val="0"/>
        <w:spacing w:line="320" w:lineRule="atLeast"/>
        <w:jc w:val="left"/>
        <w:rPr>
          <w:rFonts w:ascii="Georgia" w:hAnsi="Georgia" w:cs="Georgia"/>
          <w:kern w:val="0"/>
          <w:sz w:val="20"/>
          <w:szCs w:val="20"/>
        </w:rPr>
      </w:pPr>
      <w:r w:rsidRPr="00431279">
        <w:rPr>
          <w:rFonts w:ascii="Georgia" w:hAnsi="Georgia" w:cs="Georgia"/>
          <w:kern w:val="0"/>
          <w:sz w:val="20"/>
          <w:szCs w:val="20"/>
        </w:rPr>
        <w:t>Article Translation: Shi Lu</w:t>
      </w:r>
    </w:p>
    <w:p w14:paraId="279A2BE9" w14:textId="77777777" w:rsidR="00FE4BE0" w:rsidRDefault="00FE4BE0" w:rsidP="00382EBE">
      <w:pPr>
        <w:widowControl/>
        <w:autoSpaceDE w:val="0"/>
        <w:autoSpaceDN w:val="0"/>
        <w:adjustRightInd w:val="0"/>
        <w:spacing w:line="320" w:lineRule="atLeast"/>
        <w:rPr>
          <w:rFonts w:ascii="Georgia" w:hAnsi="Georgia" w:cs="Georgia"/>
          <w:kern w:val="0"/>
          <w:sz w:val="20"/>
          <w:szCs w:val="20"/>
        </w:rPr>
      </w:pPr>
    </w:p>
    <w:p w14:paraId="0F15B4C7" w14:textId="3F7A2C06" w:rsidR="003451E0" w:rsidRDefault="00B80A07" w:rsidP="00382EBE">
      <w:pPr>
        <w:rPr>
          <w:rFonts w:ascii="Georgia" w:hAnsi="Georgia" w:cs="Calibri"/>
          <w:b/>
        </w:rPr>
      </w:pPr>
      <w:r w:rsidRPr="00431279">
        <w:rPr>
          <w:rFonts w:ascii="Georgia" w:hAnsi="Georgia" w:cs="Calibri"/>
          <w:b/>
        </w:rPr>
        <w:t>Project Description</w:t>
      </w:r>
    </w:p>
    <w:p w14:paraId="4CF7BB32" w14:textId="77777777" w:rsidR="00382EBE" w:rsidRPr="00382EBE" w:rsidRDefault="00382EBE" w:rsidP="00382EBE">
      <w:pPr>
        <w:rPr>
          <w:rFonts w:ascii="Georgia" w:hAnsi="Georgia" w:cs="Calibri"/>
          <w:b/>
        </w:rPr>
      </w:pPr>
    </w:p>
    <w:p w14:paraId="4D987CBC" w14:textId="1A8333C6" w:rsidR="00070492" w:rsidRPr="00431279" w:rsidRDefault="00F14207" w:rsidP="00F23C57">
      <w:pPr>
        <w:jc w:val="left"/>
      </w:pPr>
      <w:r w:rsidRPr="00431279">
        <w:rPr>
          <w:rFonts w:hint="eastAsia"/>
        </w:rPr>
        <w:t>A</w:t>
      </w:r>
      <w:r w:rsidRPr="00431279">
        <w:t>t the beginning of design,</w:t>
      </w:r>
      <w:r w:rsidRPr="00431279">
        <w:rPr>
          <w:rFonts w:hint="eastAsia"/>
        </w:rPr>
        <w:t xml:space="preserve"> </w:t>
      </w:r>
      <w:r w:rsidR="003E4401" w:rsidRPr="00431279">
        <w:rPr>
          <w:rFonts w:hint="eastAsia"/>
        </w:rPr>
        <w:t>Atelier Tree</w:t>
      </w:r>
      <w:r w:rsidR="003E4401" w:rsidRPr="00431279">
        <w:t xml:space="preserve"> </w:t>
      </w:r>
      <w:r w:rsidR="003E4401" w:rsidRPr="00431279">
        <w:rPr>
          <w:rFonts w:hint="eastAsia"/>
        </w:rPr>
        <w:t xml:space="preserve">is </w:t>
      </w:r>
      <w:r w:rsidR="003E4401" w:rsidRPr="00431279">
        <w:t>d</w:t>
      </w:r>
      <w:r w:rsidR="0020121D" w:rsidRPr="00431279">
        <w:t xml:space="preserve">eeply </w:t>
      </w:r>
      <w:r w:rsidR="0020121D" w:rsidRPr="00431279">
        <w:rPr>
          <w:rFonts w:hint="eastAsia"/>
        </w:rPr>
        <w:t xml:space="preserve">infected </w:t>
      </w:r>
      <w:r w:rsidR="0020121D" w:rsidRPr="00431279">
        <w:t xml:space="preserve">by both </w:t>
      </w:r>
      <w:r w:rsidR="0020121D" w:rsidRPr="00431279">
        <w:rPr>
          <w:rFonts w:hint="eastAsia"/>
        </w:rPr>
        <w:t xml:space="preserve">client‘s affection </w:t>
      </w:r>
      <w:r w:rsidR="0020121D" w:rsidRPr="00431279">
        <w:t xml:space="preserve">of South Africa and </w:t>
      </w:r>
      <w:r w:rsidR="003E4401" w:rsidRPr="00431279">
        <w:rPr>
          <w:rFonts w:hint="eastAsia"/>
        </w:rPr>
        <w:t>romantic love stories in chateau</w:t>
      </w:r>
      <w:r w:rsidR="003E4401" w:rsidRPr="00431279">
        <w:t xml:space="preserve">. </w:t>
      </w:r>
      <w:r w:rsidR="002C3635" w:rsidRPr="00431279">
        <w:rPr>
          <w:rFonts w:hint="eastAsia"/>
        </w:rPr>
        <w:t>Against from taking</w:t>
      </w:r>
      <w:r w:rsidR="002C3635" w:rsidRPr="00431279">
        <w:t xml:space="preserve"> advantage of </w:t>
      </w:r>
      <w:r w:rsidR="00F23C57" w:rsidRPr="00431279">
        <w:rPr>
          <w:rFonts w:hint="eastAsia"/>
        </w:rPr>
        <w:t>local traditional symbols</w:t>
      </w:r>
      <w:r w:rsidR="00F23C57" w:rsidRPr="00431279">
        <w:t>,</w:t>
      </w:r>
      <w:r w:rsidR="003E4401" w:rsidRPr="00431279">
        <w:rPr>
          <w:rFonts w:hint="eastAsia"/>
        </w:rPr>
        <w:t xml:space="preserve"> colors </w:t>
      </w:r>
      <w:r w:rsidR="003E4401" w:rsidRPr="00431279">
        <w:t>and ot</w:t>
      </w:r>
      <w:r w:rsidRPr="00431279">
        <w:t>her elements directly, we wish</w:t>
      </w:r>
      <w:r w:rsidR="003E4401" w:rsidRPr="00431279">
        <w:t xml:space="preserve"> to </w:t>
      </w:r>
      <w:r w:rsidR="003E4401" w:rsidRPr="00431279">
        <w:rPr>
          <w:rFonts w:hint="eastAsia"/>
        </w:rPr>
        <w:t>t</w:t>
      </w:r>
      <w:r w:rsidR="003E4401" w:rsidRPr="00431279">
        <w:t>ake nutrients from</w:t>
      </w:r>
      <w:r w:rsidR="003E4401" w:rsidRPr="00431279">
        <w:rPr>
          <w:rFonts w:hint="eastAsia"/>
        </w:rPr>
        <w:t xml:space="preserve"> the broader </w:t>
      </w:r>
      <w:r w:rsidR="003E4401" w:rsidRPr="00431279">
        <w:t>environment</w:t>
      </w:r>
      <w:r w:rsidR="003E4401" w:rsidRPr="00431279">
        <w:rPr>
          <w:rFonts w:hint="eastAsia"/>
        </w:rPr>
        <w:t xml:space="preserve"> where grows grape and gestate </w:t>
      </w:r>
      <w:r w:rsidR="002C3635" w:rsidRPr="00431279">
        <w:t>red wine</w:t>
      </w:r>
      <w:r w:rsidRPr="00431279">
        <w:t>s</w:t>
      </w:r>
      <w:r w:rsidR="002C3635" w:rsidRPr="00431279">
        <w:t>.</w:t>
      </w:r>
      <w:r w:rsidR="0003522C" w:rsidRPr="00431279">
        <w:t xml:space="preserve"> </w:t>
      </w:r>
      <w:r w:rsidR="0003522C" w:rsidRPr="00431279">
        <w:rPr>
          <w:rFonts w:hint="eastAsia"/>
        </w:rPr>
        <w:t>Atelier Tree</w:t>
      </w:r>
      <w:r w:rsidRPr="00431279">
        <w:t xml:space="preserve"> tried</w:t>
      </w:r>
      <w:r w:rsidR="0003522C" w:rsidRPr="00431279">
        <w:t xml:space="preserve"> to </w:t>
      </w:r>
      <w:r w:rsidR="0003522C" w:rsidRPr="00431279">
        <w:rPr>
          <w:rFonts w:hint="eastAsia"/>
        </w:rPr>
        <w:t xml:space="preserve">profoundly experience </w:t>
      </w:r>
      <w:r w:rsidR="0003522C" w:rsidRPr="00431279">
        <w:t>the atmosphere of the origin of design object</w:t>
      </w:r>
      <w:r w:rsidRPr="00431279">
        <w:t xml:space="preserve"> </w:t>
      </w:r>
      <w:r w:rsidR="00070492" w:rsidRPr="00431279">
        <w:t>—</w:t>
      </w:r>
      <w:r w:rsidRPr="00431279">
        <w:t xml:space="preserve"> </w:t>
      </w:r>
      <w:r w:rsidR="00070492" w:rsidRPr="00431279">
        <w:rPr>
          <w:rFonts w:hint="eastAsia"/>
        </w:rPr>
        <w:t xml:space="preserve">the impressive and magnificent nature </w:t>
      </w:r>
      <w:r w:rsidR="00070492" w:rsidRPr="00431279">
        <w:t>of southern Africa continent where chateau</w:t>
      </w:r>
      <w:r w:rsidRPr="00431279">
        <w:t xml:space="preserve">s locate, </w:t>
      </w:r>
      <w:r w:rsidR="00070492" w:rsidRPr="00431279">
        <w:t xml:space="preserve">and </w:t>
      </w:r>
      <w:r w:rsidRPr="00431279">
        <w:t>the</w:t>
      </w:r>
      <w:r w:rsidR="00070492" w:rsidRPr="00431279">
        <w:t xml:space="preserve"> unique climate, geography and </w:t>
      </w:r>
      <w:r w:rsidR="00070492" w:rsidRPr="00431279">
        <w:rPr>
          <w:rFonts w:hint="eastAsia"/>
        </w:rPr>
        <w:t xml:space="preserve">human </w:t>
      </w:r>
      <w:r w:rsidRPr="00431279">
        <w:t xml:space="preserve">landscape </w:t>
      </w:r>
      <w:r w:rsidR="00070492" w:rsidRPr="00431279">
        <w:t>all inspired the sen</w:t>
      </w:r>
      <w:r w:rsidR="00070492" w:rsidRPr="00431279">
        <w:rPr>
          <w:rFonts w:hint="eastAsia"/>
        </w:rPr>
        <w:t xml:space="preserve">sitive cells </w:t>
      </w:r>
      <w:r w:rsidR="00070492" w:rsidRPr="00431279">
        <w:t xml:space="preserve">of </w:t>
      </w:r>
      <w:r w:rsidR="00070492" w:rsidRPr="00431279">
        <w:rPr>
          <w:rFonts w:hint="eastAsia"/>
        </w:rPr>
        <w:t>Atelier Tree</w:t>
      </w:r>
      <w:r w:rsidR="00070492" w:rsidRPr="00431279">
        <w:t>.</w:t>
      </w:r>
      <w:r w:rsidR="00D8259E" w:rsidRPr="00431279">
        <w:t xml:space="preserve"> </w:t>
      </w:r>
      <w:r w:rsidR="00A067DC" w:rsidRPr="00431279">
        <w:t>The</w:t>
      </w:r>
      <w:r w:rsidR="00A067DC" w:rsidRPr="00431279">
        <w:rPr>
          <w:rFonts w:hint="eastAsia"/>
        </w:rPr>
        <w:t xml:space="preserve"> prototype of </w:t>
      </w:r>
      <w:proofErr w:type="spellStart"/>
      <w:r w:rsidR="00A067DC" w:rsidRPr="00431279">
        <w:rPr>
          <w:rFonts w:hint="eastAsia"/>
        </w:rPr>
        <w:t>AFR</w:t>
      </w:r>
      <w:r w:rsidR="00A067DC" w:rsidRPr="00431279">
        <w:t>i</w:t>
      </w:r>
      <w:r w:rsidR="00A067DC" w:rsidRPr="00431279">
        <w:rPr>
          <w:rFonts w:hint="eastAsia"/>
        </w:rPr>
        <w:t>CONIC</w:t>
      </w:r>
      <w:proofErr w:type="spellEnd"/>
      <w:r w:rsidR="00A067DC" w:rsidRPr="00431279">
        <w:t xml:space="preserve"> Boutique Bistro of Red Wine is shaped as the deep </w:t>
      </w:r>
      <w:r w:rsidR="00A067DC" w:rsidRPr="00431279">
        <w:rPr>
          <w:rFonts w:hint="eastAsia"/>
        </w:rPr>
        <w:t>understand</w:t>
      </w:r>
      <w:r w:rsidRPr="00431279">
        <w:t>ing</w:t>
      </w:r>
      <w:r w:rsidR="00A067DC" w:rsidRPr="00431279">
        <w:rPr>
          <w:rFonts w:hint="eastAsia"/>
        </w:rPr>
        <w:t xml:space="preserve"> and </w:t>
      </w:r>
      <w:r w:rsidR="00A067DC" w:rsidRPr="00431279">
        <w:t>careful</w:t>
      </w:r>
      <w:r w:rsidR="00C91780" w:rsidRPr="00431279">
        <w:rPr>
          <w:rFonts w:hint="eastAsia"/>
        </w:rPr>
        <w:t xml:space="preserve"> </w:t>
      </w:r>
      <w:r w:rsidR="00C91780" w:rsidRPr="00431279">
        <w:t>organizations of functional demands are</w:t>
      </w:r>
      <w:r w:rsidR="00A067DC" w:rsidRPr="00431279">
        <w:t xml:space="preserve"> </w:t>
      </w:r>
      <w:r w:rsidR="00A067DC" w:rsidRPr="00431279">
        <w:rPr>
          <w:rFonts w:hint="eastAsia"/>
        </w:rPr>
        <w:t xml:space="preserve">intrigued by </w:t>
      </w:r>
      <w:r w:rsidR="00A067DC" w:rsidRPr="00431279">
        <w:t xml:space="preserve">the </w:t>
      </w:r>
      <w:r w:rsidRPr="00431279">
        <w:rPr>
          <w:rFonts w:hint="eastAsia"/>
        </w:rPr>
        <w:t xml:space="preserve">amazing </w:t>
      </w:r>
      <w:r w:rsidR="00A067DC" w:rsidRPr="00431279">
        <w:t>energy</w:t>
      </w:r>
      <w:r w:rsidR="00A067DC" w:rsidRPr="00431279">
        <w:rPr>
          <w:rFonts w:hint="eastAsia"/>
        </w:rPr>
        <w:t xml:space="preserve"> of rough waves</w:t>
      </w:r>
      <w:r w:rsidR="00A067DC" w:rsidRPr="00431279">
        <w:t xml:space="preserve"> </w:t>
      </w:r>
      <w:r w:rsidRPr="00431279">
        <w:rPr>
          <w:rFonts w:hint="eastAsia"/>
        </w:rPr>
        <w:t>in</w:t>
      </w:r>
      <w:r w:rsidR="00A067DC" w:rsidRPr="00431279">
        <w:rPr>
          <w:rFonts w:hint="eastAsia"/>
        </w:rPr>
        <w:t xml:space="preserve"> </w:t>
      </w:r>
      <w:r w:rsidR="00A067DC" w:rsidRPr="00431279">
        <w:t xml:space="preserve">Cape of Good Hope. </w:t>
      </w:r>
    </w:p>
    <w:p w14:paraId="4C776165" w14:textId="7022D534" w:rsidR="003E4401" w:rsidRPr="00431279" w:rsidRDefault="003E4401"/>
    <w:p w14:paraId="64B05877" w14:textId="112007EE" w:rsidR="008B10BD" w:rsidRPr="00431279" w:rsidRDefault="00D86A50" w:rsidP="00FC0BD0">
      <w:r w:rsidRPr="00431279">
        <w:rPr>
          <w:rFonts w:hint="eastAsia"/>
        </w:rPr>
        <w:t xml:space="preserve">Invisible but </w:t>
      </w:r>
      <w:r w:rsidRPr="00431279">
        <w:t xml:space="preserve">strong </w:t>
      </w:r>
      <w:r w:rsidR="00F14207" w:rsidRPr="00431279">
        <w:rPr>
          <w:rFonts w:hint="eastAsia"/>
        </w:rPr>
        <w:t xml:space="preserve">as </w:t>
      </w:r>
      <w:r w:rsidRPr="00431279">
        <w:t>the natural force</w:t>
      </w:r>
      <w:r w:rsidRPr="00431279">
        <w:rPr>
          <w:rFonts w:hint="eastAsia"/>
        </w:rPr>
        <w:t xml:space="preserve"> i</w:t>
      </w:r>
      <w:r w:rsidRPr="00431279">
        <w:t>s, we feel, ex</w:t>
      </w:r>
      <w:r w:rsidR="00C91780" w:rsidRPr="00431279">
        <w:rPr>
          <w:rFonts w:hint="eastAsia"/>
        </w:rPr>
        <w:t>perience and attempt to conduct and guide</w:t>
      </w:r>
      <w:r w:rsidR="00F14207" w:rsidRPr="00431279">
        <w:rPr>
          <w:rFonts w:hint="eastAsia"/>
        </w:rPr>
        <w:t xml:space="preserve"> it both</w:t>
      </w:r>
      <w:r w:rsidR="00C91780" w:rsidRPr="00431279">
        <w:t xml:space="preserve"> </w:t>
      </w:r>
      <w:r w:rsidR="00C91780" w:rsidRPr="00431279">
        <w:rPr>
          <w:rFonts w:hint="eastAsia"/>
        </w:rPr>
        <w:t>mentally and spiritually</w:t>
      </w:r>
      <w:r w:rsidR="00C91780" w:rsidRPr="00431279">
        <w:t xml:space="preserve">, which </w:t>
      </w:r>
      <w:r w:rsidR="00F14207" w:rsidRPr="00431279">
        <w:rPr>
          <w:rFonts w:hint="eastAsia"/>
        </w:rPr>
        <w:t xml:space="preserve">all </w:t>
      </w:r>
      <w:r w:rsidR="00C91780" w:rsidRPr="00431279">
        <w:rPr>
          <w:rFonts w:hint="eastAsia"/>
        </w:rPr>
        <w:t xml:space="preserve">helps it to promote the natural </w:t>
      </w:r>
      <w:r w:rsidR="00C91780" w:rsidRPr="00431279">
        <w:t xml:space="preserve">growth of spatial </w:t>
      </w:r>
      <w:r w:rsidR="00C91780" w:rsidRPr="00431279">
        <w:rPr>
          <w:rFonts w:hint="eastAsia"/>
        </w:rPr>
        <w:t>component</w:t>
      </w:r>
      <w:r w:rsidR="002F117E" w:rsidRPr="00431279">
        <w:rPr>
          <w:rFonts w:hint="eastAsia"/>
        </w:rPr>
        <w:t>s</w:t>
      </w:r>
      <w:r w:rsidR="002F117E" w:rsidRPr="00431279">
        <w:t xml:space="preserve">’ </w:t>
      </w:r>
      <w:r w:rsidR="00C91780" w:rsidRPr="00431279">
        <w:t>new</w:t>
      </w:r>
      <w:r w:rsidR="00C91780" w:rsidRPr="00431279">
        <w:rPr>
          <w:rFonts w:hint="eastAsia"/>
        </w:rPr>
        <w:t xml:space="preserve"> outline</w:t>
      </w:r>
      <w:r w:rsidR="002F117E" w:rsidRPr="00431279">
        <w:t>.</w:t>
      </w:r>
    </w:p>
    <w:p w14:paraId="6AA2CC7B" w14:textId="77777777" w:rsidR="00FE4BE0" w:rsidRPr="00431279" w:rsidRDefault="00FE4BE0" w:rsidP="00382EBE"/>
    <w:p w14:paraId="5D440FEE" w14:textId="151C6259" w:rsidR="00FE4BE0" w:rsidRPr="00431279" w:rsidRDefault="003F15FF">
      <w:r w:rsidRPr="00431279">
        <w:t>As the metal door head on the blue brick columns undulates on the building facade, a small bar of flowing note is stroke out. Street views are introduced in</w:t>
      </w:r>
      <w:r w:rsidR="00DC7B61" w:rsidRPr="00431279">
        <w:rPr>
          <w:rFonts w:hint="eastAsia"/>
        </w:rPr>
        <w:t>to</w:t>
      </w:r>
      <w:r w:rsidRPr="00431279">
        <w:t xml:space="preserve"> the interior space as the original framed glass doors and windows </w:t>
      </w:r>
      <w:r w:rsidR="00DC7B61" w:rsidRPr="00431279">
        <w:rPr>
          <w:rFonts w:hint="eastAsia"/>
        </w:rPr>
        <w:t>are</w:t>
      </w:r>
      <w:r w:rsidRPr="00431279">
        <w:t xml:space="preserve"> replaced with large area of hidden </w:t>
      </w:r>
      <w:r w:rsidRPr="00431279">
        <w:lastRenderedPageBreak/>
        <w:t xml:space="preserve">framing glass, which at the same time </w:t>
      </w:r>
      <w:r w:rsidR="00DC7B61" w:rsidRPr="00431279">
        <w:rPr>
          <w:rFonts w:hint="eastAsia"/>
        </w:rPr>
        <w:t xml:space="preserve">can </w:t>
      </w:r>
      <w:r w:rsidR="00DC7B61" w:rsidRPr="00431279">
        <w:t>enable</w:t>
      </w:r>
      <w:r w:rsidRPr="00431279">
        <w:t xml:space="preserve"> the interactions between city streetscape and the spatial form and human activities all inside the store through the glass window.</w:t>
      </w:r>
    </w:p>
    <w:p w14:paraId="147805DC" w14:textId="0F7BA2AC" w:rsidR="003451E0" w:rsidRPr="00431279" w:rsidRDefault="006F08B4" w:rsidP="00FE4BE0">
      <w:pPr>
        <w:jc w:val="center"/>
      </w:pPr>
      <w:r>
        <w:rPr>
          <w:rFonts w:hint="eastAsia"/>
        </w:rPr>
        <w:t xml:space="preserve">    </w:t>
      </w:r>
    </w:p>
    <w:p w14:paraId="597BD7A7" w14:textId="4DDB5100" w:rsidR="00D34169" w:rsidRDefault="00B50C65" w:rsidP="00382EBE">
      <w:r w:rsidRPr="00431279">
        <w:t xml:space="preserve">The </w:t>
      </w:r>
      <w:r w:rsidR="00965405" w:rsidRPr="00431279">
        <w:rPr>
          <w:rFonts w:hint="eastAsia"/>
        </w:rPr>
        <w:t>bistro</w:t>
      </w:r>
      <w:r w:rsidRPr="00431279">
        <w:t xml:space="preserve"> is divided into two main parts: sales area on the first floor and the </w:t>
      </w:r>
      <w:r w:rsidR="004D6E9D" w:rsidRPr="00431279">
        <w:rPr>
          <w:rFonts w:hint="eastAsia"/>
        </w:rPr>
        <w:t>appreciating</w:t>
      </w:r>
      <w:r w:rsidR="004D6E9D" w:rsidRPr="00431279">
        <w:t xml:space="preserve"> </w:t>
      </w:r>
      <w:r w:rsidRPr="00431279">
        <w:t>and communicating area on the second floor.</w:t>
      </w:r>
    </w:p>
    <w:p w14:paraId="5A7CAF03" w14:textId="77777777" w:rsidR="00FE4BE0" w:rsidRPr="00431279" w:rsidRDefault="00FE4BE0" w:rsidP="00B05CAD">
      <w:pPr>
        <w:jc w:val="center"/>
      </w:pPr>
    </w:p>
    <w:p w14:paraId="6B4841A9" w14:textId="197C82B0" w:rsidR="003E6FCB" w:rsidRPr="00431279" w:rsidRDefault="00D34169" w:rsidP="00382EBE">
      <w:pPr>
        <w:widowControl/>
        <w:autoSpaceDE w:val="0"/>
        <w:autoSpaceDN w:val="0"/>
        <w:adjustRightInd w:val="0"/>
        <w:spacing w:line="280" w:lineRule="atLeast"/>
        <w:jc w:val="left"/>
        <w:rPr>
          <w:noProof/>
        </w:rPr>
      </w:pPr>
      <w:r w:rsidRPr="00431279">
        <w:t>On the first floor of 2</w:t>
      </w:r>
      <w:r w:rsidR="004C61AF">
        <w:rPr>
          <w:rFonts w:hint="eastAsia"/>
        </w:rPr>
        <w:t>3</w:t>
      </w:r>
      <w:r w:rsidRPr="00431279">
        <w:t xml:space="preserve"> square meters, there is a need to install a variety of functions such as displaying area of wine rack</w:t>
      </w:r>
      <w:r w:rsidR="00965405" w:rsidRPr="00431279">
        <w:rPr>
          <w:rFonts w:hint="eastAsia"/>
        </w:rPr>
        <w:t>s</w:t>
      </w:r>
      <w:r w:rsidRPr="00431279">
        <w:t>, reception bar area, negotiation lounge, utility room, wine cooler</w:t>
      </w:r>
      <w:r w:rsidR="00965405" w:rsidRPr="00431279">
        <w:rPr>
          <w:rFonts w:hint="eastAsia"/>
        </w:rPr>
        <w:t>s</w:t>
      </w:r>
      <w:r w:rsidRPr="00431279">
        <w:t xml:space="preserve"> area and stairs.</w:t>
      </w:r>
      <w:r w:rsidR="00965405" w:rsidRPr="00431279">
        <w:rPr>
          <w:rFonts w:hint="eastAsia"/>
        </w:rPr>
        <w:t xml:space="preserve"> As a result,</w:t>
      </w:r>
      <w:r w:rsidR="00965405" w:rsidRPr="00431279">
        <w:t xml:space="preserve"> </w:t>
      </w:r>
      <w:r w:rsidR="00965405" w:rsidRPr="00431279">
        <w:rPr>
          <w:rFonts w:hint="eastAsia"/>
        </w:rPr>
        <w:t>w</w:t>
      </w:r>
      <w:r w:rsidR="00DA10CD" w:rsidRPr="00431279">
        <w:t>e break the single way in which the wines are displayed in a certain and centralized area and set up separate display box</w:t>
      </w:r>
      <w:r w:rsidR="00965405" w:rsidRPr="00431279">
        <w:rPr>
          <w:rFonts w:hint="eastAsia"/>
        </w:rPr>
        <w:t>es</w:t>
      </w:r>
      <w:r w:rsidR="00DA10CD" w:rsidRPr="00431279">
        <w:t xml:space="preserve"> for each bottle of vintage wine. These glass boxes with independent light sources are inlaid in the middle of the metal columns and </w:t>
      </w:r>
      <w:r w:rsidR="00965405" w:rsidRPr="00431279">
        <w:rPr>
          <w:rFonts w:hint="eastAsia"/>
        </w:rPr>
        <w:t>placed</w:t>
      </w:r>
      <w:r w:rsidR="00DA10CD" w:rsidRPr="00431279">
        <w:t xml:space="preserve"> at a proper viewing height. Straight and confident as the column stands, </w:t>
      </w:r>
      <w:r w:rsidR="00965405" w:rsidRPr="00431279">
        <w:rPr>
          <w:rFonts w:hint="eastAsia"/>
        </w:rPr>
        <w:t>as if</w:t>
      </w:r>
      <w:r w:rsidR="00DA10CD" w:rsidRPr="00431279">
        <w:t xml:space="preserve"> a dancer who is about to dance, the noble and glorious quality of red </w:t>
      </w:r>
      <w:r w:rsidR="007D47F1" w:rsidRPr="00431279">
        <w:t>wine is strongly demonstrated. Evenly distributed in the sp</w:t>
      </w:r>
      <w:r w:rsidR="00965405" w:rsidRPr="00431279">
        <w:t>ace of first floor and re-divid</w:t>
      </w:r>
      <w:r w:rsidR="00965405" w:rsidRPr="00431279">
        <w:rPr>
          <w:rFonts w:hint="eastAsia"/>
        </w:rPr>
        <w:t>ing</w:t>
      </w:r>
      <w:r w:rsidR="007D47F1" w:rsidRPr="00431279">
        <w:t xml:space="preserve"> the space, boxes are not only the boundaries of each functional area but also the connections and centers of them, which makes the multiple areas rather distinct, well fused</w:t>
      </w:r>
      <w:r w:rsidR="00965405" w:rsidRPr="00431279">
        <w:rPr>
          <w:rFonts w:hint="eastAsia"/>
        </w:rPr>
        <w:t xml:space="preserve"> with each other</w:t>
      </w:r>
      <w:r w:rsidR="007D47F1" w:rsidRPr="00431279">
        <w:t xml:space="preserve"> and also fairly circulating as a whole. Refined functions are presented in tiny size, however are also carefully designed to ensure comfortable and reasonable use. As the presence of the standing columns expanding the displaying area in fact, the displaying function </w:t>
      </w:r>
      <w:r w:rsidR="00E642C3" w:rsidRPr="00431279">
        <w:rPr>
          <w:rFonts w:hint="eastAsia"/>
        </w:rPr>
        <w:t xml:space="preserve">clones its self and </w:t>
      </w:r>
      <w:r w:rsidR="007D47F1" w:rsidRPr="00431279">
        <w:t>penetrates into the entire space of first floor where customers can easily and intimately get to our vintage wines no matter they walk around or sit down.</w:t>
      </w:r>
      <w:r w:rsidR="003451E0" w:rsidRPr="003451E0">
        <w:rPr>
          <w:noProof/>
        </w:rPr>
        <w:t xml:space="preserve"> </w:t>
      </w:r>
    </w:p>
    <w:p w14:paraId="3551FB8B" w14:textId="77777777" w:rsidR="00B05CAD" w:rsidRDefault="00B05CAD" w:rsidP="00B05CAD">
      <w:pPr>
        <w:widowControl/>
        <w:autoSpaceDE w:val="0"/>
        <w:autoSpaceDN w:val="0"/>
        <w:adjustRightInd w:val="0"/>
        <w:spacing w:line="280" w:lineRule="atLeast"/>
        <w:jc w:val="left"/>
      </w:pPr>
    </w:p>
    <w:p w14:paraId="6DA95B69" w14:textId="6781A310" w:rsidR="004F3B6D" w:rsidRDefault="004F3B6D" w:rsidP="00B05CAD">
      <w:pPr>
        <w:widowControl/>
        <w:autoSpaceDE w:val="0"/>
        <w:autoSpaceDN w:val="0"/>
        <w:adjustRightInd w:val="0"/>
        <w:spacing w:line="280" w:lineRule="atLeast"/>
        <w:jc w:val="left"/>
      </w:pPr>
      <w:r w:rsidRPr="00431279">
        <w:t xml:space="preserve">It is the </w:t>
      </w:r>
      <w:r w:rsidRPr="00431279">
        <w:rPr>
          <w:rFonts w:hint="eastAsia"/>
        </w:rPr>
        <w:t>appreciating</w:t>
      </w:r>
      <w:r w:rsidRPr="00431279">
        <w:t xml:space="preserve"> and communicating area on the second floor, where the metal partition, </w:t>
      </w:r>
      <w:r w:rsidRPr="00431279">
        <w:rPr>
          <w:rFonts w:hint="eastAsia"/>
        </w:rPr>
        <w:t>c</w:t>
      </w:r>
      <w:r w:rsidRPr="00431279">
        <w:t>ompound</w:t>
      </w:r>
      <w:r w:rsidRPr="00431279">
        <w:rPr>
          <w:rFonts w:hint="eastAsia"/>
        </w:rPr>
        <w:t xml:space="preserve"> with</w:t>
      </w:r>
      <w:r w:rsidRPr="00431279">
        <w:t xml:space="preserve"> displaying function, gently separates the </w:t>
      </w:r>
      <w:r w:rsidRPr="00431279">
        <w:rPr>
          <w:rFonts w:hint="eastAsia"/>
        </w:rPr>
        <w:t xml:space="preserve">buffer porch </w:t>
      </w:r>
      <w:r w:rsidRPr="00431279">
        <w:t xml:space="preserve">and appreciating area. With </w:t>
      </w:r>
      <w:r w:rsidRPr="00431279">
        <w:rPr>
          <w:rFonts w:hint="eastAsia"/>
        </w:rPr>
        <w:t xml:space="preserve">its own </w:t>
      </w:r>
      <w:r w:rsidRPr="00431279">
        <w:t xml:space="preserve">crispation, the partition </w:t>
      </w:r>
      <w:r w:rsidRPr="00431279">
        <w:rPr>
          <w:rFonts w:hint="eastAsia"/>
        </w:rPr>
        <w:t>interface</w:t>
      </w:r>
      <w:r w:rsidRPr="00431279">
        <w:t xml:space="preserve">, </w:t>
      </w:r>
      <w:r w:rsidRPr="00431279">
        <w:rPr>
          <w:rFonts w:hint="eastAsia"/>
        </w:rPr>
        <w:t>together</w:t>
      </w:r>
      <w:r w:rsidRPr="00431279">
        <w:t xml:space="preserve"> w</w:t>
      </w:r>
      <w:r w:rsidRPr="00431279">
        <w:rPr>
          <w:rFonts w:hint="eastAsia"/>
        </w:rPr>
        <w:t>ith</w:t>
      </w:r>
      <w:r w:rsidRPr="00431279">
        <w:t xml:space="preserve"> the horizontal </w:t>
      </w:r>
      <w:r w:rsidRPr="00431279">
        <w:rPr>
          <w:rFonts w:hint="eastAsia"/>
        </w:rPr>
        <w:t>shelves</w:t>
      </w:r>
      <w:r w:rsidRPr="00431279">
        <w:t>, forms a reasonable mechanical entirety and successful</w:t>
      </w:r>
      <w:r w:rsidRPr="00431279">
        <w:rPr>
          <w:rFonts w:hint="eastAsia"/>
        </w:rPr>
        <w:t>ly</w:t>
      </w:r>
      <w:r w:rsidRPr="00431279">
        <w:t xml:space="preserve"> </w:t>
      </w:r>
      <w:r w:rsidRPr="00431279">
        <w:rPr>
          <w:rFonts w:hint="eastAsia"/>
        </w:rPr>
        <w:t xml:space="preserve">builds </w:t>
      </w:r>
      <w:r w:rsidRPr="00431279">
        <w:t xml:space="preserve">its own </w:t>
      </w:r>
      <w:r w:rsidRPr="00431279">
        <w:rPr>
          <w:rFonts w:hint="eastAsia"/>
        </w:rPr>
        <w:t>steadiness</w:t>
      </w:r>
      <w:r w:rsidRPr="00431279">
        <w:t xml:space="preserve"> and the </w:t>
      </w:r>
      <w:r w:rsidRPr="00431279">
        <w:rPr>
          <w:rFonts w:hint="eastAsia"/>
        </w:rPr>
        <w:t xml:space="preserve">supporting </w:t>
      </w:r>
      <w:r w:rsidRPr="00431279">
        <w:t>of exhibiting items.</w:t>
      </w:r>
      <w:r w:rsidR="004C0CDF">
        <w:rPr>
          <w:rFonts w:hint="eastAsia"/>
        </w:rPr>
        <w:t xml:space="preserve"> </w:t>
      </w:r>
      <w:r w:rsidR="00B05CAD" w:rsidRPr="00431279">
        <w:rPr>
          <w:rFonts w:hint="eastAsia"/>
        </w:rPr>
        <w:t xml:space="preserve">The </w:t>
      </w:r>
      <w:r w:rsidR="00B05CAD" w:rsidRPr="00431279">
        <w:t>partition</w:t>
      </w:r>
      <w:r w:rsidR="00B05CAD" w:rsidRPr="00431279">
        <w:rPr>
          <w:rFonts w:hint="eastAsia"/>
        </w:rPr>
        <w:t xml:space="preserve"> </w:t>
      </w:r>
      <w:r w:rsidR="00B05CAD" w:rsidRPr="00431279">
        <w:t xml:space="preserve">grows upwards and shapes </w:t>
      </w:r>
      <w:r w:rsidR="00B05CAD" w:rsidRPr="00431279">
        <w:rPr>
          <w:rFonts w:hint="eastAsia"/>
        </w:rPr>
        <w:t xml:space="preserve">the partial mental </w:t>
      </w:r>
      <w:r w:rsidR="00B05CAD" w:rsidRPr="00431279">
        <w:t xml:space="preserve">ceiling, which makes the </w:t>
      </w:r>
      <w:r w:rsidR="00B05CAD" w:rsidRPr="00431279">
        <w:rPr>
          <w:rFonts w:hint="eastAsia"/>
        </w:rPr>
        <w:t xml:space="preserve">private enclosure </w:t>
      </w:r>
      <w:r w:rsidR="00B05CAD" w:rsidRPr="00431279">
        <w:t xml:space="preserve">of appreciating area more </w:t>
      </w:r>
      <w:r w:rsidR="00B05CAD" w:rsidRPr="00431279">
        <w:rPr>
          <w:rFonts w:hint="eastAsia"/>
        </w:rPr>
        <w:t xml:space="preserve">lively and </w:t>
      </w:r>
      <w:r w:rsidR="00B05CAD" w:rsidRPr="00431279">
        <w:t>a significant element of the second floor.</w:t>
      </w:r>
      <w:r w:rsidR="00B05CAD" w:rsidRPr="00431279">
        <w:rPr>
          <w:rFonts w:hint="eastAsia"/>
        </w:rPr>
        <w:t xml:space="preserve"> Expanding</w:t>
      </w:r>
      <w:r w:rsidR="00B05CAD" w:rsidRPr="00431279">
        <w:t xml:space="preserve"> toward the exterior, the st</w:t>
      </w:r>
      <w:r w:rsidR="00B05CAD" w:rsidRPr="00431279">
        <w:rPr>
          <w:rFonts w:hint="eastAsia"/>
        </w:rPr>
        <w:t xml:space="preserve">orefront </w:t>
      </w:r>
      <w:r w:rsidR="00B05CAD" w:rsidRPr="00431279">
        <w:t>windows connect</w:t>
      </w:r>
      <w:r w:rsidR="00B05CAD" w:rsidRPr="00431279">
        <w:rPr>
          <w:rFonts w:hint="eastAsia"/>
        </w:rPr>
        <w:t>ed</w:t>
      </w:r>
      <w:r w:rsidR="00B05CAD" w:rsidRPr="00431279">
        <w:t xml:space="preserve"> with each other and </w:t>
      </w:r>
      <w:r w:rsidR="00B05CAD" w:rsidRPr="00431279">
        <w:rPr>
          <w:rFonts w:hint="eastAsia"/>
        </w:rPr>
        <w:t>developed in</w:t>
      </w:r>
      <w:r w:rsidR="00B05CAD" w:rsidRPr="00431279">
        <w:t>to a</w:t>
      </w:r>
      <w:r w:rsidR="00B05CAD" w:rsidRPr="00431279">
        <w:rPr>
          <w:rFonts w:hint="eastAsia"/>
        </w:rPr>
        <w:t xml:space="preserve">n </w:t>
      </w:r>
      <w:r w:rsidR="00B05CAD" w:rsidRPr="00431279">
        <w:t xml:space="preserve">unbroken opening, which </w:t>
      </w:r>
      <w:r w:rsidR="00B05CAD" w:rsidRPr="00431279">
        <w:rPr>
          <w:rFonts w:hint="eastAsia"/>
        </w:rPr>
        <w:t xml:space="preserve">horizontally extends and </w:t>
      </w:r>
      <w:r w:rsidR="00B05CAD" w:rsidRPr="00431279">
        <w:t xml:space="preserve">provides a </w:t>
      </w:r>
      <w:r w:rsidR="00B05CAD" w:rsidRPr="00431279">
        <w:rPr>
          <w:rFonts w:hint="eastAsia"/>
        </w:rPr>
        <w:t xml:space="preserve">comfortable </w:t>
      </w:r>
      <w:r w:rsidR="00B05CAD" w:rsidRPr="00431279">
        <w:t xml:space="preserve">space of bay window </w:t>
      </w:r>
      <w:r w:rsidR="00B05CAD" w:rsidRPr="00431279">
        <w:rPr>
          <w:rFonts w:hint="eastAsia"/>
        </w:rPr>
        <w:t>where</w:t>
      </w:r>
      <w:r w:rsidR="00B05CAD" w:rsidRPr="00431279">
        <w:t xml:space="preserve"> guests can sit upon the air.</w:t>
      </w:r>
      <w:r w:rsidR="00B05CAD" w:rsidRPr="00431279">
        <w:rPr>
          <w:rFonts w:hint="eastAsia"/>
        </w:rPr>
        <w:t xml:space="preserve"> L</w:t>
      </w:r>
      <w:r w:rsidR="00B05CAD" w:rsidRPr="00431279">
        <w:t xml:space="preserve">eaves on the </w:t>
      </w:r>
      <w:r w:rsidR="00B05CAD" w:rsidRPr="00431279">
        <w:rPr>
          <w:rFonts w:hint="eastAsia"/>
        </w:rPr>
        <w:t>border trees</w:t>
      </w:r>
      <w:r w:rsidR="00B05CAD" w:rsidRPr="00431279">
        <w:t>, pedestrians and traffic flow</w:t>
      </w:r>
      <w:r w:rsidR="00B05CAD" w:rsidRPr="00431279">
        <w:rPr>
          <w:rFonts w:hint="eastAsia"/>
        </w:rPr>
        <w:t>s</w:t>
      </w:r>
      <w:r w:rsidR="00B05CAD" w:rsidRPr="00431279">
        <w:t xml:space="preserve"> </w:t>
      </w:r>
      <w:r w:rsidR="00B05CAD" w:rsidRPr="00431279">
        <w:rPr>
          <w:rFonts w:hint="eastAsia"/>
        </w:rPr>
        <w:t xml:space="preserve">on the road and the distant stretching roofs of </w:t>
      </w:r>
      <w:r w:rsidR="00B05CAD" w:rsidRPr="00431279">
        <w:t>quadrangle</w:t>
      </w:r>
      <w:r w:rsidR="00B05CAD" w:rsidRPr="00431279">
        <w:rPr>
          <w:rFonts w:hint="eastAsia"/>
        </w:rPr>
        <w:t>s respectively make up</w:t>
      </w:r>
      <w:r w:rsidR="00B05CAD" w:rsidRPr="00431279">
        <w:t xml:space="preserve"> into the </w:t>
      </w:r>
      <w:r w:rsidR="00B05CAD" w:rsidRPr="00431279">
        <w:rPr>
          <w:rFonts w:hint="eastAsia"/>
        </w:rPr>
        <w:t>close</w:t>
      </w:r>
      <w:r w:rsidR="00B05CAD" w:rsidRPr="00431279">
        <w:t xml:space="preserve">, medium </w:t>
      </w:r>
      <w:r w:rsidR="00B05CAD" w:rsidRPr="00431279">
        <w:rPr>
          <w:rFonts w:hint="eastAsia"/>
        </w:rPr>
        <w:t xml:space="preserve">and </w:t>
      </w:r>
      <w:r w:rsidR="00B05CAD" w:rsidRPr="00431279">
        <w:t>long shot</w:t>
      </w:r>
      <w:r w:rsidR="00B05CAD" w:rsidRPr="00431279">
        <w:rPr>
          <w:rFonts w:hint="eastAsia"/>
        </w:rPr>
        <w:t>s</w:t>
      </w:r>
      <w:r w:rsidR="00B05CAD" w:rsidRPr="00431279">
        <w:t>.</w:t>
      </w:r>
    </w:p>
    <w:p w14:paraId="0C6E6AC8" w14:textId="77777777" w:rsidR="00382EBE" w:rsidRDefault="00382EBE">
      <w:bookmarkStart w:id="0" w:name="_GoBack"/>
      <w:bookmarkEnd w:id="0"/>
    </w:p>
    <w:p w14:paraId="5A3D8717" w14:textId="4023E0DF" w:rsidR="004F3B6D" w:rsidRPr="00431279" w:rsidRDefault="00A039F3">
      <w:r w:rsidRPr="00431279">
        <w:t>Instead</w:t>
      </w:r>
      <w:r w:rsidR="000F356F" w:rsidRPr="00431279">
        <w:t xml:space="preserve"> of</w:t>
      </w:r>
      <w:r w:rsidR="003E3762" w:rsidRPr="00431279">
        <w:t xml:space="preserve"> </w:t>
      </w:r>
      <w:r w:rsidR="003E3762" w:rsidRPr="00431279">
        <w:rPr>
          <w:rFonts w:hint="eastAsia"/>
        </w:rPr>
        <w:t>s</w:t>
      </w:r>
      <w:r w:rsidR="000F356F" w:rsidRPr="00431279">
        <w:rPr>
          <w:rFonts w:hint="eastAsia"/>
        </w:rPr>
        <w:t>culpturing</w:t>
      </w:r>
      <w:r w:rsidR="007D1582" w:rsidRPr="00431279">
        <w:rPr>
          <w:rFonts w:hint="eastAsia"/>
        </w:rPr>
        <w:t xml:space="preserve"> a brand </w:t>
      </w:r>
      <w:r w:rsidR="003E3762" w:rsidRPr="00431279">
        <w:rPr>
          <w:rFonts w:hint="eastAsia"/>
        </w:rPr>
        <w:t xml:space="preserve">new perfect face by fully decorating and shading the original </w:t>
      </w:r>
      <w:r w:rsidR="000F356F" w:rsidRPr="00431279">
        <w:t xml:space="preserve">one, we hope that the </w:t>
      </w:r>
      <w:r w:rsidR="007D1582" w:rsidRPr="00431279">
        <w:rPr>
          <w:rFonts w:hint="eastAsia"/>
        </w:rPr>
        <w:t>participation</w:t>
      </w:r>
      <w:r w:rsidR="000F356F" w:rsidRPr="00431279">
        <w:rPr>
          <w:rFonts w:hint="eastAsia"/>
        </w:rPr>
        <w:t xml:space="preserve"> </w:t>
      </w:r>
      <w:r w:rsidR="000F356F" w:rsidRPr="00431279">
        <w:t xml:space="preserve">of new elements can shine </w:t>
      </w:r>
      <w:r w:rsidR="000F356F" w:rsidRPr="00431279">
        <w:rPr>
          <w:rFonts w:hint="eastAsia"/>
        </w:rPr>
        <w:t>together with the</w:t>
      </w:r>
      <w:r w:rsidR="000F356F" w:rsidRPr="00431279">
        <w:t xml:space="preserve"> primary </w:t>
      </w:r>
      <w:r w:rsidR="000F356F" w:rsidRPr="00431279">
        <w:rPr>
          <w:rFonts w:hint="eastAsia"/>
        </w:rPr>
        <w:t>space elements</w:t>
      </w:r>
      <w:r w:rsidR="000F356F" w:rsidRPr="00431279">
        <w:t>. Through the</w:t>
      </w:r>
      <w:r w:rsidR="000F356F" w:rsidRPr="00431279">
        <w:rPr>
          <w:rFonts w:hint="eastAsia"/>
        </w:rPr>
        <w:t xml:space="preserve"> wave-shaped</w:t>
      </w:r>
      <w:r w:rsidR="000F356F" w:rsidRPr="00431279">
        <w:t xml:space="preserve"> fluctuation</w:t>
      </w:r>
      <w:r w:rsidR="000F356F" w:rsidRPr="00431279">
        <w:rPr>
          <w:rFonts w:hint="eastAsia"/>
        </w:rPr>
        <w:t xml:space="preserve"> presented by the new mental partition and ceiling</w:t>
      </w:r>
      <w:r w:rsidR="000F356F" w:rsidRPr="00431279">
        <w:t xml:space="preserve">, </w:t>
      </w:r>
      <w:r w:rsidR="000F356F" w:rsidRPr="00431279">
        <w:rPr>
          <w:rFonts w:hint="eastAsia"/>
        </w:rPr>
        <w:t xml:space="preserve">guests may receive the radiation </w:t>
      </w:r>
      <w:r w:rsidR="000F356F" w:rsidRPr="00431279">
        <w:t xml:space="preserve">of strong </w:t>
      </w:r>
      <w:r w:rsidR="000F356F" w:rsidRPr="00431279">
        <w:rPr>
          <w:rFonts w:hint="eastAsia"/>
        </w:rPr>
        <w:t>power</w:t>
      </w:r>
      <w:r w:rsidR="000F356F" w:rsidRPr="00431279">
        <w:t xml:space="preserve"> </w:t>
      </w:r>
      <w:r w:rsidR="000F356F" w:rsidRPr="00431279">
        <w:rPr>
          <w:rFonts w:hint="eastAsia"/>
        </w:rPr>
        <w:t xml:space="preserve">from </w:t>
      </w:r>
      <w:r w:rsidR="000F356F" w:rsidRPr="00431279">
        <w:t>the sea wave</w:t>
      </w:r>
      <w:r w:rsidR="007D1582" w:rsidRPr="00431279">
        <w:rPr>
          <w:rFonts w:hint="eastAsia"/>
        </w:rPr>
        <w:t>s</w:t>
      </w:r>
      <w:r w:rsidR="000F356F" w:rsidRPr="00431279">
        <w:t xml:space="preserve"> in Cape of Good Hope in South Africa or </w:t>
      </w:r>
      <w:r w:rsidR="007D1582" w:rsidRPr="00431279">
        <w:rPr>
          <w:rFonts w:hint="eastAsia"/>
        </w:rPr>
        <w:t>get</w:t>
      </w:r>
      <w:r w:rsidR="000F356F" w:rsidRPr="00431279">
        <w:rPr>
          <w:rFonts w:hint="eastAsia"/>
        </w:rPr>
        <w:t xml:space="preserve"> excited for the vitality flowing on the </w:t>
      </w:r>
      <w:r w:rsidR="00051C00" w:rsidRPr="00431279">
        <w:t>street.</w:t>
      </w:r>
      <w:r w:rsidR="00430DB1" w:rsidRPr="00431279">
        <w:t xml:space="preserve"> I</w:t>
      </w:r>
      <w:r w:rsidR="00825E76" w:rsidRPr="00431279">
        <w:rPr>
          <w:rFonts w:hint="eastAsia"/>
        </w:rPr>
        <w:t>nteracting with</w:t>
      </w:r>
      <w:r w:rsidR="00430DB1" w:rsidRPr="00431279">
        <w:rPr>
          <w:rFonts w:hint="eastAsia"/>
        </w:rPr>
        <w:t xml:space="preserve"> and depending on the floor</w:t>
      </w:r>
      <w:r w:rsidR="00430DB1" w:rsidRPr="00431279">
        <w:t>, beam frame and</w:t>
      </w:r>
      <w:r w:rsidR="00430DB1" w:rsidRPr="00431279">
        <w:rPr>
          <w:rFonts w:hint="eastAsia"/>
        </w:rPr>
        <w:t xml:space="preserve"> roofing of</w:t>
      </w:r>
      <w:r w:rsidR="00825E76" w:rsidRPr="00431279">
        <w:rPr>
          <w:rFonts w:hint="eastAsia"/>
        </w:rPr>
        <w:t xml:space="preserve"> the </w:t>
      </w:r>
      <w:r w:rsidR="00430DB1" w:rsidRPr="00431279">
        <w:rPr>
          <w:rFonts w:hint="eastAsia"/>
        </w:rPr>
        <w:t>initial wooden structure</w:t>
      </w:r>
      <w:r w:rsidR="00430DB1" w:rsidRPr="00431279">
        <w:t xml:space="preserve">, the new </w:t>
      </w:r>
      <w:r w:rsidR="00430DB1" w:rsidRPr="00431279">
        <w:rPr>
          <w:rFonts w:hint="eastAsia"/>
        </w:rPr>
        <w:t xml:space="preserve">components also </w:t>
      </w:r>
      <w:r w:rsidR="00430DB1" w:rsidRPr="00431279">
        <w:t>accomplished its</w:t>
      </w:r>
      <w:r w:rsidR="007D1582" w:rsidRPr="00431279">
        <w:rPr>
          <w:rFonts w:hint="eastAsia"/>
        </w:rPr>
        <w:t xml:space="preserve"> own</w:t>
      </w:r>
      <w:r w:rsidR="00430DB1" w:rsidRPr="00431279">
        <w:t xml:space="preserve"> growth. </w:t>
      </w:r>
      <w:r w:rsidR="00430DB1" w:rsidRPr="00431279">
        <w:rPr>
          <w:rFonts w:hint="eastAsia"/>
        </w:rPr>
        <w:t>Figures</w:t>
      </w:r>
      <w:r w:rsidR="00430DB1" w:rsidRPr="00431279">
        <w:t xml:space="preserve"> </w:t>
      </w:r>
      <w:r w:rsidR="00430DB1" w:rsidRPr="00431279">
        <w:rPr>
          <w:rFonts w:hint="eastAsia"/>
        </w:rPr>
        <w:t xml:space="preserve">and </w:t>
      </w:r>
      <w:r w:rsidR="00430DB1" w:rsidRPr="00431279">
        <w:rPr>
          <w:rFonts w:hint="eastAsia"/>
        </w:rPr>
        <w:lastRenderedPageBreak/>
        <w:t xml:space="preserve">cambers of the </w:t>
      </w:r>
      <w:r w:rsidR="007D1582" w:rsidRPr="00431279">
        <w:rPr>
          <w:rFonts w:hint="eastAsia"/>
        </w:rPr>
        <w:t>motions</w:t>
      </w:r>
      <w:r w:rsidR="00430DB1" w:rsidRPr="00431279">
        <w:rPr>
          <w:rFonts w:hint="eastAsia"/>
        </w:rPr>
        <w:t xml:space="preserve"> are altering </w:t>
      </w:r>
      <w:r w:rsidR="00430DB1" w:rsidRPr="00431279">
        <w:t xml:space="preserve">the </w:t>
      </w:r>
      <w:r w:rsidR="00430DB1" w:rsidRPr="00431279">
        <w:rPr>
          <w:rFonts w:hint="eastAsia"/>
        </w:rPr>
        <w:t xml:space="preserve">status </w:t>
      </w:r>
      <w:r w:rsidR="00430DB1" w:rsidRPr="00431279">
        <w:t xml:space="preserve">of </w:t>
      </w:r>
      <w:r w:rsidR="00430DB1" w:rsidRPr="00431279">
        <w:rPr>
          <w:rFonts w:hint="eastAsia"/>
        </w:rPr>
        <w:t xml:space="preserve">the upper, </w:t>
      </w:r>
      <w:r w:rsidR="007D1582" w:rsidRPr="00431279">
        <w:rPr>
          <w:rFonts w:hint="eastAsia"/>
        </w:rPr>
        <w:t xml:space="preserve">the </w:t>
      </w:r>
      <w:r w:rsidR="00430DB1" w:rsidRPr="00431279">
        <w:rPr>
          <w:rFonts w:hint="eastAsia"/>
        </w:rPr>
        <w:t xml:space="preserve">lower, </w:t>
      </w:r>
      <w:r w:rsidR="007D1582" w:rsidRPr="00431279">
        <w:rPr>
          <w:rFonts w:hint="eastAsia"/>
        </w:rPr>
        <w:t xml:space="preserve">the </w:t>
      </w:r>
      <w:r w:rsidR="00203BCD" w:rsidRPr="00431279">
        <w:rPr>
          <w:rFonts w:hint="eastAsia"/>
        </w:rPr>
        <w:t>left-hand</w:t>
      </w:r>
      <w:r w:rsidR="00430DB1" w:rsidRPr="00431279">
        <w:rPr>
          <w:rFonts w:hint="eastAsia"/>
        </w:rPr>
        <w:t xml:space="preserve"> and </w:t>
      </w:r>
      <w:r w:rsidR="007D1582" w:rsidRPr="00431279">
        <w:rPr>
          <w:rFonts w:hint="eastAsia"/>
        </w:rPr>
        <w:t xml:space="preserve">the </w:t>
      </w:r>
      <w:r w:rsidR="00203BCD" w:rsidRPr="00431279">
        <w:rPr>
          <w:rFonts w:hint="eastAsia"/>
        </w:rPr>
        <w:t>right-hand space</w:t>
      </w:r>
      <w:r w:rsidR="007D1582" w:rsidRPr="00431279">
        <w:t xml:space="preserve">. </w:t>
      </w:r>
      <w:r w:rsidR="007D1582" w:rsidRPr="00431279">
        <w:rPr>
          <w:rFonts w:hint="eastAsia"/>
        </w:rPr>
        <w:t>T</w:t>
      </w:r>
      <w:r w:rsidR="00203BCD" w:rsidRPr="00431279">
        <w:rPr>
          <w:rFonts w:hint="eastAsia"/>
        </w:rPr>
        <w:t>hey turn</w:t>
      </w:r>
      <w:r w:rsidR="007D1582" w:rsidRPr="00431279">
        <w:t>ed</w:t>
      </w:r>
      <w:r w:rsidR="00203BCD" w:rsidRPr="00431279">
        <w:rPr>
          <w:rFonts w:hint="eastAsia"/>
        </w:rPr>
        <w:t xml:space="preserve"> into notes and define</w:t>
      </w:r>
      <w:r w:rsidR="007D1582" w:rsidRPr="00431279">
        <w:t>d</w:t>
      </w:r>
      <w:r w:rsidR="00203BCD" w:rsidRPr="00431279">
        <w:rPr>
          <w:rFonts w:hint="eastAsia"/>
        </w:rPr>
        <w:t xml:space="preserve"> the </w:t>
      </w:r>
      <w:r w:rsidR="00203BCD" w:rsidRPr="00431279">
        <w:t>new r</w:t>
      </w:r>
      <w:r w:rsidR="00203BCD" w:rsidRPr="00431279">
        <w:rPr>
          <w:rFonts w:hint="eastAsia"/>
        </w:rPr>
        <w:t xml:space="preserve">hythm </w:t>
      </w:r>
      <w:r w:rsidR="00203BCD" w:rsidRPr="00431279">
        <w:t xml:space="preserve">of space </w:t>
      </w:r>
      <w:r w:rsidR="00203BCD" w:rsidRPr="00431279">
        <w:rPr>
          <w:rFonts w:hint="eastAsia"/>
        </w:rPr>
        <w:t>movement</w:t>
      </w:r>
      <w:r w:rsidR="005746C7" w:rsidRPr="00431279">
        <w:t>.</w:t>
      </w:r>
    </w:p>
    <w:p w14:paraId="665FA8CB" w14:textId="76AF3EAA" w:rsidR="004F3B6D" w:rsidRPr="00431279" w:rsidRDefault="004F3B6D"/>
    <w:p w14:paraId="6A6A7835" w14:textId="4AE5A898" w:rsidR="006320E7" w:rsidRPr="00431279" w:rsidRDefault="005C62F7" w:rsidP="006320E7">
      <w:r w:rsidRPr="00431279">
        <w:t xml:space="preserve">The new mental </w:t>
      </w:r>
      <w:r w:rsidR="007D1582" w:rsidRPr="00431279">
        <w:t>pillars, partition and ceiling</w:t>
      </w:r>
      <w:r w:rsidRPr="00431279">
        <w:t xml:space="preserve"> are constructed by oblate stainless steel sticks in a unified size, neutralizing the strong dynamic as wh</w:t>
      </w:r>
      <w:r w:rsidR="005D5276" w:rsidRPr="00431279">
        <w:t>ole in consort with the crevice</w:t>
      </w:r>
      <w:r w:rsidRPr="00431279">
        <w:t>. Matte surface of the stainless steel sticks reflects the wood structure, white walls and the indistinct color and lighting of the outdoor landscape and in turn presents a physiognomy, which is light, mild, transparent and environmentally integrated.</w:t>
      </w:r>
      <w:r w:rsidRPr="00431279">
        <w:rPr>
          <w:rFonts w:hint="eastAsia"/>
        </w:rPr>
        <w:t xml:space="preserve"> </w:t>
      </w:r>
      <w:r w:rsidR="005D5276" w:rsidRPr="00431279">
        <w:t>Crevice has</w:t>
      </w:r>
      <w:r w:rsidR="006320E7" w:rsidRPr="00431279">
        <w:t xml:space="preserve"> maintained the continuity of guests’ sight and the </w:t>
      </w:r>
      <w:r w:rsidR="005D5276" w:rsidRPr="00431279">
        <w:t>sun</w:t>
      </w:r>
      <w:r w:rsidR="004C0CDF">
        <w:t>light</w:t>
      </w:r>
      <w:r w:rsidR="006320E7" w:rsidRPr="00431279">
        <w:t xml:space="preserve"> on b</w:t>
      </w:r>
      <w:r w:rsidR="005D5276" w:rsidRPr="00431279">
        <w:t xml:space="preserve">oth sides of the new interface, </w:t>
      </w:r>
      <w:r w:rsidR="006320E7" w:rsidRPr="00431279">
        <w:t xml:space="preserve">as air flows freely around. These dynamic components tranquilly fit in the surrounding by decomposing themselves, </w:t>
      </w:r>
      <w:r w:rsidR="006320E7" w:rsidRPr="00431279">
        <w:rPr>
          <w:rFonts w:hint="eastAsia"/>
        </w:rPr>
        <w:t>and creating</w:t>
      </w:r>
      <w:r w:rsidR="006320E7" w:rsidRPr="00431279">
        <w:t xml:space="preserve"> a new space </w:t>
      </w:r>
      <w:r w:rsidR="006320E7" w:rsidRPr="00431279">
        <w:rPr>
          <w:rFonts w:hint="eastAsia"/>
        </w:rPr>
        <w:t>afterwards</w:t>
      </w:r>
      <w:r w:rsidR="006320E7" w:rsidRPr="00431279">
        <w:t>.</w:t>
      </w:r>
    </w:p>
    <w:p w14:paraId="40D4F34B" w14:textId="75A5CC5E" w:rsidR="005C62F7" w:rsidRPr="00431279" w:rsidRDefault="005C62F7" w:rsidP="006320E7">
      <w:pPr>
        <w:widowControl/>
        <w:autoSpaceDE w:val="0"/>
        <w:autoSpaceDN w:val="0"/>
        <w:adjustRightInd w:val="0"/>
        <w:spacing w:line="280" w:lineRule="atLeast"/>
        <w:jc w:val="left"/>
      </w:pPr>
    </w:p>
    <w:p w14:paraId="47A08381" w14:textId="49A0C130" w:rsidR="00A039F3" w:rsidRPr="00ED6D1D" w:rsidRDefault="00233C36">
      <w:r w:rsidRPr="00431279">
        <w:t>With the new component elements, born of function, cooperating with ground, walls, beams, and slope roofs of the original space, the passion of South Africa collides and merges with the traditional architectural space of the old town in Beijing. Rapid turbulences and stormy waves beating the huge reefs on the coast in Cape o</w:t>
      </w:r>
      <w:r w:rsidR="005D5276" w:rsidRPr="00431279">
        <w:t>f Good Hope in distant Africa, i</w:t>
      </w:r>
      <w:r w:rsidRPr="00431279">
        <w:t>t is the scenery solidified in Hu tong by </w:t>
      </w:r>
      <w:proofErr w:type="spellStart"/>
      <w:r w:rsidRPr="00431279">
        <w:t>AFRiCONIC</w:t>
      </w:r>
      <w:proofErr w:type="spellEnd"/>
      <w:r w:rsidRPr="00431279">
        <w:t xml:space="preserve"> for an instant, where </w:t>
      </w:r>
      <w:r w:rsidR="005D5276" w:rsidRPr="00431279">
        <w:t>a</w:t>
      </w:r>
      <w:r w:rsidRPr="00431279">
        <w:t xml:space="preserve"> stirring movement of the power of cultural integration strikes</w:t>
      </w:r>
      <w:r w:rsidR="005D5276" w:rsidRPr="00431279">
        <w:t xml:space="preserve"> without any sound</w:t>
      </w:r>
      <w:r w:rsidRPr="00431279">
        <w:t>, purely and joyfully, passionately and sincerely.</w:t>
      </w:r>
    </w:p>
    <w:sectPr w:rsidR="00A039F3" w:rsidRPr="00ED6D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E2A4" w14:textId="77777777" w:rsidR="0038581D" w:rsidRDefault="0038581D" w:rsidP="00624B74">
      <w:r>
        <w:separator/>
      </w:r>
    </w:p>
  </w:endnote>
  <w:endnote w:type="continuationSeparator" w:id="0">
    <w:p w14:paraId="7AAD334E" w14:textId="77777777" w:rsidR="0038581D" w:rsidRDefault="0038581D" w:rsidP="0062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AED2" w14:textId="77777777" w:rsidR="0038581D" w:rsidRDefault="0038581D" w:rsidP="00624B74">
      <w:r>
        <w:separator/>
      </w:r>
    </w:p>
  </w:footnote>
  <w:footnote w:type="continuationSeparator" w:id="0">
    <w:p w14:paraId="4961CA5A" w14:textId="77777777" w:rsidR="0038581D" w:rsidRDefault="0038581D" w:rsidP="00624B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4F"/>
    <w:rsid w:val="00006A13"/>
    <w:rsid w:val="00017B78"/>
    <w:rsid w:val="000332F7"/>
    <w:rsid w:val="0003522C"/>
    <w:rsid w:val="0003607F"/>
    <w:rsid w:val="00044AE0"/>
    <w:rsid w:val="00051865"/>
    <w:rsid w:val="00051C00"/>
    <w:rsid w:val="00061147"/>
    <w:rsid w:val="000612F2"/>
    <w:rsid w:val="00070492"/>
    <w:rsid w:val="000931F6"/>
    <w:rsid w:val="000A27E8"/>
    <w:rsid w:val="000B0B71"/>
    <w:rsid w:val="000B15EE"/>
    <w:rsid w:val="000B6526"/>
    <w:rsid w:val="000D246A"/>
    <w:rsid w:val="000F356F"/>
    <w:rsid w:val="00112966"/>
    <w:rsid w:val="00122D5D"/>
    <w:rsid w:val="00136650"/>
    <w:rsid w:val="00144CE8"/>
    <w:rsid w:val="001507E7"/>
    <w:rsid w:val="001515D3"/>
    <w:rsid w:val="00181CC7"/>
    <w:rsid w:val="001857EA"/>
    <w:rsid w:val="00185F91"/>
    <w:rsid w:val="001A2ABB"/>
    <w:rsid w:val="001B237F"/>
    <w:rsid w:val="001C166D"/>
    <w:rsid w:val="001D7FDD"/>
    <w:rsid w:val="001E324B"/>
    <w:rsid w:val="0020121D"/>
    <w:rsid w:val="00203BCD"/>
    <w:rsid w:val="00211703"/>
    <w:rsid w:val="00226F42"/>
    <w:rsid w:val="00231D2C"/>
    <w:rsid w:val="00233C36"/>
    <w:rsid w:val="002731BB"/>
    <w:rsid w:val="00283D24"/>
    <w:rsid w:val="002A45C5"/>
    <w:rsid w:val="002B1368"/>
    <w:rsid w:val="002B71C9"/>
    <w:rsid w:val="002C3635"/>
    <w:rsid w:val="002C58F1"/>
    <w:rsid w:val="002F117E"/>
    <w:rsid w:val="002F582F"/>
    <w:rsid w:val="003405E2"/>
    <w:rsid w:val="003451E0"/>
    <w:rsid w:val="003613BF"/>
    <w:rsid w:val="003729F2"/>
    <w:rsid w:val="00382EBE"/>
    <w:rsid w:val="0038581D"/>
    <w:rsid w:val="003A4EA1"/>
    <w:rsid w:val="003E1506"/>
    <w:rsid w:val="003E3762"/>
    <w:rsid w:val="003E4401"/>
    <w:rsid w:val="003E697F"/>
    <w:rsid w:val="003E6FCB"/>
    <w:rsid w:val="003F1339"/>
    <w:rsid w:val="003F15FF"/>
    <w:rsid w:val="00422430"/>
    <w:rsid w:val="00430DB1"/>
    <w:rsid w:val="00431279"/>
    <w:rsid w:val="0043314A"/>
    <w:rsid w:val="00444264"/>
    <w:rsid w:val="004474BB"/>
    <w:rsid w:val="004515EC"/>
    <w:rsid w:val="00460DE7"/>
    <w:rsid w:val="0047209C"/>
    <w:rsid w:val="004826CA"/>
    <w:rsid w:val="00490949"/>
    <w:rsid w:val="004B3B06"/>
    <w:rsid w:val="004B7E47"/>
    <w:rsid w:val="004C0CDF"/>
    <w:rsid w:val="004C61AF"/>
    <w:rsid w:val="004D6E9D"/>
    <w:rsid w:val="004F3B6D"/>
    <w:rsid w:val="005061C0"/>
    <w:rsid w:val="005124FA"/>
    <w:rsid w:val="00515CB0"/>
    <w:rsid w:val="005244B0"/>
    <w:rsid w:val="0055097D"/>
    <w:rsid w:val="00557095"/>
    <w:rsid w:val="005746C7"/>
    <w:rsid w:val="005812ED"/>
    <w:rsid w:val="005A4115"/>
    <w:rsid w:val="005C62F7"/>
    <w:rsid w:val="005D5276"/>
    <w:rsid w:val="00616123"/>
    <w:rsid w:val="00624B74"/>
    <w:rsid w:val="0063140D"/>
    <w:rsid w:val="006320E7"/>
    <w:rsid w:val="006E43F1"/>
    <w:rsid w:val="006F08B4"/>
    <w:rsid w:val="006F111F"/>
    <w:rsid w:val="00707C50"/>
    <w:rsid w:val="00714123"/>
    <w:rsid w:val="007430F0"/>
    <w:rsid w:val="00760B81"/>
    <w:rsid w:val="00765B7D"/>
    <w:rsid w:val="007765D3"/>
    <w:rsid w:val="0078268D"/>
    <w:rsid w:val="007967E8"/>
    <w:rsid w:val="007C08D3"/>
    <w:rsid w:val="007D1582"/>
    <w:rsid w:val="007D47F1"/>
    <w:rsid w:val="007D5BF3"/>
    <w:rsid w:val="007E135B"/>
    <w:rsid w:val="007F4284"/>
    <w:rsid w:val="00817714"/>
    <w:rsid w:val="00825E76"/>
    <w:rsid w:val="00844DBB"/>
    <w:rsid w:val="00866A7E"/>
    <w:rsid w:val="008B10BD"/>
    <w:rsid w:val="00922990"/>
    <w:rsid w:val="00925AF2"/>
    <w:rsid w:val="00931A8E"/>
    <w:rsid w:val="00960C09"/>
    <w:rsid w:val="00965110"/>
    <w:rsid w:val="00965405"/>
    <w:rsid w:val="00971D77"/>
    <w:rsid w:val="009860B1"/>
    <w:rsid w:val="009D587D"/>
    <w:rsid w:val="009F7BEC"/>
    <w:rsid w:val="00A00F60"/>
    <w:rsid w:val="00A039F3"/>
    <w:rsid w:val="00A067DC"/>
    <w:rsid w:val="00A133FA"/>
    <w:rsid w:val="00A27B3F"/>
    <w:rsid w:val="00A73CD0"/>
    <w:rsid w:val="00A82152"/>
    <w:rsid w:val="00AE664F"/>
    <w:rsid w:val="00B05CAD"/>
    <w:rsid w:val="00B15AD5"/>
    <w:rsid w:val="00B364B5"/>
    <w:rsid w:val="00B44D77"/>
    <w:rsid w:val="00B46DA5"/>
    <w:rsid w:val="00B471D3"/>
    <w:rsid w:val="00B50C65"/>
    <w:rsid w:val="00B52F1C"/>
    <w:rsid w:val="00B66D48"/>
    <w:rsid w:val="00B80A07"/>
    <w:rsid w:val="00B80FBE"/>
    <w:rsid w:val="00B938CF"/>
    <w:rsid w:val="00B94982"/>
    <w:rsid w:val="00BA0991"/>
    <w:rsid w:val="00BA42FC"/>
    <w:rsid w:val="00BB1E5D"/>
    <w:rsid w:val="00BC1127"/>
    <w:rsid w:val="00BC272B"/>
    <w:rsid w:val="00BC345E"/>
    <w:rsid w:val="00BD5BAB"/>
    <w:rsid w:val="00BD781E"/>
    <w:rsid w:val="00BD78AA"/>
    <w:rsid w:val="00BF3E7A"/>
    <w:rsid w:val="00C16A4A"/>
    <w:rsid w:val="00C17754"/>
    <w:rsid w:val="00C211EC"/>
    <w:rsid w:val="00C34B49"/>
    <w:rsid w:val="00C47D39"/>
    <w:rsid w:val="00C54192"/>
    <w:rsid w:val="00C54D7A"/>
    <w:rsid w:val="00C7729B"/>
    <w:rsid w:val="00C86665"/>
    <w:rsid w:val="00C91780"/>
    <w:rsid w:val="00C95026"/>
    <w:rsid w:val="00CE7D32"/>
    <w:rsid w:val="00D14FFE"/>
    <w:rsid w:val="00D34169"/>
    <w:rsid w:val="00D53346"/>
    <w:rsid w:val="00D8259E"/>
    <w:rsid w:val="00D86A50"/>
    <w:rsid w:val="00DA10CD"/>
    <w:rsid w:val="00DC7B61"/>
    <w:rsid w:val="00DD018C"/>
    <w:rsid w:val="00DD5D84"/>
    <w:rsid w:val="00E169B2"/>
    <w:rsid w:val="00E20D17"/>
    <w:rsid w:val="00E23AAA"/>
    <w:rsid w:val="00E27376"/>
    <w:rsid w:val="00E551B9"/>
    <w:rsid w:val="00E642C3"/>
    <w:rsid w:val="00E7016B"/>
    <w:rsid w:val="00EB364B"/>
    <w:rsid w:val="00EB46BE"/>
    <w:rsid w:val="00ED6D1D"/>
    <w:rsid w:val="00EE312F"/>
    <w:rsid w:val="00EF1646"/>
    <w:rsid w:val="00F14207"/>
    <w:rsid w:val="00F23C57"/>
    <w:rsid w:val="00F251E8"/>
    <w:rsid w:val="00F602E6"/>
    <w:rsid w:val="00FC0BD0"/>
    <w:rsid w:val="00FC6E34"/>
    <w:rsid w:val="00FE4BE0"/>
    <w:rsid w:val="00FE68A7"/>
    <w:rsid w:val="00FE6AB8"/>
    <w:rsid w:val="00F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14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E66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AE664F"/>
    <w:rPr>
      <w:b/>
      <w:bCs/>
      <w:kern w:val="44"/>
      <w:sz w:val="44"/>
      <w:szCs w:val="44"/>
    </w:rPr>
  </w:style>
  <w:style w:type="paragraph" w:styleId="a3">
    <w:name w:val="header"/>
    <w:basedOn w:val="a"/>
    <w:link w:val="a4"/>
    <w:uiPriority w:val="99"/>
    <w:unhideWhenUsed/>
    <w:rsid w:val="00624B7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24B74"/>
    <w:rPr>
      <w:sz w:val="18"/>
      <w:szCs w:val="18"/>
    </w:rPr>
  </w:style>
  <w:style w:type="paragraph" w:styleId="a5">
    <w:name w:val="footer"/>
    <w:basedOn w:val="a"/>
    <w:link w:val="a6"/>
    <w:uiPriority w:val="99"/>
    <w:unhideWhenUsed/>
    <w:rsid w:val="00624B74"/>
    <w:pPr>
      <w:tabs>
        <w:tab w:val="center" w:pos="4153"/>
        <w:tab w:val="right" w:pos="8306"/>
      </w:tabs>
      <w:snapToGrid w:val="0"/>
      <w:jc w:val="left"/>
    </w:pPr>
    <w:rPr>
      <w:sz w:val="18"/>
      <w:szCs w:val="18"/>
    </w:rPr>
  </w:style>
  <w:style w:type="character" w:customStyle="1" w:styleId="a6">
    <w:name w:val="页脚字符"/>
    <w:basedOn w:val="a0"/>
    <w:link w:val="a5"/>
    <w:uiPriority w:val="99"/>
    <w:rsid w:val="00624B74"/>
    <w:rPr>
      <w:sz w:val="18"/>
      <w:szCs w:val="18"/>
    </w:rPr>
  </w:style>
  <w:style w:type="paragraph" w:styleId="a7">
    <w:name w:val="Subtitle"/>
    <w:basedOn w:val="a"/>
    <w:next w:val="a"/>
    <w:link w:val="a8"/>
    <w:uiPriority w:val="11"/>
    <w:qFormat/>
    <w:rsid w:val="00817714"/>
    <w:pPr>
      <w:spacing w:before="240" w:after="60" w:line="312" w:lineRule="auto"/>
      <w:jc w:val="center"/>
      <w:outlineLvl w:val="1"/>
    </w:pPr>
    <w:rPr>
      <w:b/>
      <w:bCs/>
      <w:kern w:val="28"/>
      <w:sz w:val="32"/>
      <w:szCs w:val="32"/>
    </w:rPr>
  </w:style>
  <w:style w:type="character" w:customStyle="1" w:styleId="a8">
    <w:name w:val="副标题字符"/>
    <w:basedOn w:val="a0"/>
    <w:link w:val="a7"/>
    <w:uiPriority w:val="11"/>
    <w:rsid w:val="00817714"/>
    <w:rPr>
      <w:b/>
      <w:bCs/>
      <w:kern w:val="28"/>
      <w:sz w:val="32"/>
      <w:szCs w:val="32"/>
    </w:rPr>
  </w:style>
  <w:style w:type="paragraph" w:styleId="a9">
    <w:name w:val="Balloon Text"/>
    <w:basedOn w:val="a"/>
    <w:link w:val="aa"/>
    <w:uiPriority w:val="99"/>
    <w:semiHidden/>
    <w:unhideWhenUsed/>
    <w:rsid w:val="003451E0"/>
    <w:rPr>
      <w:rFonts w:ascii="Heiti SC Light" w:eastAsia="Heiti SC Light"/>
      <w:sz w:val="18"/>
      <w:szCs w:val="18"/>
    </w:rPr>
  </w:style>
  <w:style w:type="character" w:customStyle="1" w:styleId="aa">
    <w:name w:val="批注框文本字符"/>
    <w:basedOn w:val="a0"/>
    <w:link w:val="a9"/>
    <w:uiPriority w:val="99"/>
    <w:semiHidden/>
    <w:rsid w:val="003451E0"/>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E66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AE664F"/>
    <w:rPr>
      <w:b/>
      <w:bCs/>
      <w:kern w:val="44"/>
      <w:sz w:val="44"/>
      <w:szCs w:val="44"/>
    </w:rPr>
  </w:style>
  <w:style w:type="paragraph" w:styleId="a3">
    <w:name w:val="header"/>
    <w:basedOn w:val="a"/>
    <w:link w:val="a4"/>
    <w:uiPriority w:val="99"/>
    <w:unhideWhenUsed/>
    <w:rsid w:val="00624B7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24B74"/>
    <w:rPr>
      <w:sz w:val="18"/>
      <w:szCs w:val="18"/>
    </w:rPr>
  </w:style>
  <w:style w:type="paragraph" w:styleId="a5">
    <w:name w:val="footer"/>
    <w:basedOn w:val="a"/>
    <w:link w:val="a6"/>
    <w:uiPriority w:val="99"/>
    <w:unhideWhenUsed/>
    <w:rsid w:val="00624B74"/>
    <w:pPr>
      <w:tabs>
        <w:tab w:val="center" w:pos="4153"/>
        <w:tab w:val="right" w:pos="8306"/>
      </w:tabs>
      <w:snapToGrid w:val="0"/>
      <w:jc w:val="left"/>
    </w:pPr>
    <w:rPr>
      <w:sz w:val="18"/>
      <w:szCs w:val="18"/>
    </w:rPr>
  </w:style>
  <w:style w:type="character" w:customStyle="1" w:styleId="a6">
    <w:name w:val="页脚字符"/>
    <w:basedOn w:val="a0"/>
    <w:link w:val="a5"/>
    <w:uiPriority w:val="99"/>
    <w:rsid w:val="00624B74"/>
    <w:rPr>
      <w:sz w:val="18"/>
      <w:szCs w:val="18"/>
    </w:rPr>
  </w:style>
  <w:style w:type="paragraph" w:styleId="a7">
    <w:name w:val="Subtitle"/>
    <w:basedOn w:val="a"/>
    <w:next w:val="a"/>
    <w:link w:val="a8"/>
    <w:uiPriority w:val="11"/>
    <w:qFormat/>
    <w:rsid w:val="00817714"/>
    <w:pPr>
      <w:spacing w:before="240" w:after="60" w:line="312" w:lineRule="auto"/>
      <w:jc w:val="center"/>
      <w:outlineLvl w:val="1"/>
    </w:pPr>
    <w:rPr>
      <w:b/>
      <w:bCs/>
      <w:kern w:val="28"/>
      <w:sz w:val="32"/>
      <w:szCs w:val="32"/>
    </w:rPr>
  </w:style>
  <w:style w:type="character" w:customStyle="1" w:styleId="a8">
    <w:name w:val="副标题字符"/>
    <w:basedOn w:val="a0"/>
    <w:link w:val="a7"/>
    <w:uiPriority w:val="11"/>
    <w:rsid w:val="00817714"/>
    <w:rPr>
      <w:b/>
      <w:bCs/>
      <w:kern w:val="28"/>
      <w:sz w:val="32"/>
      <w:szCs w:val="32"/>
    </w:rPr>
  </w:style>
  <w:style w:type="paragraph" w:styleId="a9">
    <w:name w:val="Balloon Text"/>
    <w:basedOn w:val="a"/>
    <w:link w:val="aa"/>
    <w:uiPriority w:val="99"/>
    <w:semiHidden/>
    <w:unhideWhenUsed/>
    <w:rsid w:val="003451E0"/>
    <w:rPr>
      <w:rFonts w:ascii="Heiti SC Light" w:eastAsia="Heiti SC Light"/>
      <w:sz w:val="18"/>
      <w:szCs w:val="18"/>
    </w:rPr>
  </w:style>
  <w:style w:type="character" w:customStyle="1" w:styleId="aa">
    <w:name w:val="批注框文本字符"/>
    <w:basedOn w:val="a0"/>
    <w:link w:val="a9"/>
    <w:uiPriority w:val="99"/>
    <w:semiHidden/>
    <w:rsid w:val="003451E0"/>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9093">
      <w:bodyDiv w:val="1"/>
      <w:marLeft w:val="0"/>
      <w:marRight w:val="0"/>
      <w:marTop w:val="0"/>
      <w:marBottom w:val="0"/>
      <w:divBdr>
        <w:top w:val="none" w:sz="0" w:space="0" w:color="auto"/>
        <w:left w:val="none" w:sz="0" w:space="0" w:color="auto"/>
        <w:bottom w:val="none" w:sz="0" w:space="0" w:color="auto"/>
        <w:right w:val="none" w:sz="0" w:space="0" w:color="auto"/>
      </w:divBdr>
    </w:div>
    <w:div w:id="733623190">
      <w:bodyDiv w:val="1"/>
      <w:marLeft w:val="0"/>
      <w:marRight w:val="0"/>
      <w:marTop w:val="0"/>
      <w:marBottom w:val="0"/>
      <w:divBdr>
        <w:top w:val="none" w:sz="0" w:space="0" w:color="auto"/>
        <w:left w:val="none" w:sz="0" w:space="0" w:color="auto"/>
        <w:bottom w:val="none" w:sz="0" w:space="0" w:color="auto"/>
        <w:right w:val="none" w:sz="0" w:space="0" w:color="auto"/>
      </w:divBdr>
    </w:div>
    <w:div w:id="819201183">
      <w:bodyDiv w:val="1"/>
      <w:marLeft w:val="0"/>
      <w:marRight w:val="0"/>
      <w:marTop w:val="0"/>
      <w:marBottom w:val="0"/>
      <w:divBdr>
        <w:top w:val="none" w:sz="0" w:space="0" w:color="auto"/>
        <w:left w:val="none" w:sz="0" w:space="0" w:color="auto"/>
        <w:bottom w:val="none" w:sz="0" w:space="0" w:color="auto"/>
        <w:right w:val="none" w:sz="0" w:space="0" w:color="auto"/>
      </w:divBdr>
    </w:div>
    <w:div w:id="1065298990">
      <w:bodyDiv w:val="1"/>
      <w:marLeft w:val="0"/>
      <w:marRight w:val="0"/>
      <w:marTop w:val="0"/>
      <w:marBottom w:val="0"/>
      <w:divBdr>
        <w:top w:val="none" w:sz="0" w:space="0" w:color="auto"/>
        <w:left w:val="none" w:sz="0" w:space="0" w:color="auto"/>
        <w:bottom w:val="none" w:sz="0" w:space="0" w:color="auto"/>
        <w:right w:val="none" w:sz="0" w:space="0" w:color="auto"/>
      </w:divBdr>
    </w:div>
    <w:div w:id="1157259128">
      <w:bodyDiv w:val="1"/>
      <w:marLeft w:val="0"/>
      <w:marRight w:val="0"/>
      <w:marTop w:val="0"/>
      <w:marBottom w:val="0"/>
      <w:divBdr>
        <w:top w:val="none" w:sz="0" w:space="0" w:color="auto"/>
        <w:left w:val="none" w:sz="0" w:space="0" w:color="auto"/>
        <w:bottom w:val="none" w:sz="0" w:space="0" w:color="auto"/>
        <w:right w:val="none" w:sz="0" w:space="0" w:color="auto"/>
      </w:divBdr>
    </w:div>
    <w:div w:id="1288510384">
      <w:bodyDiv w:val="1"/>
      <w:marLeft w:val="0"/>
      <w:marRight w:val="0"/>
      <w:marTop w:val="0"/>
      <w:marBottom w:val="0"/>
      <w:divBdr>
        <w:top w:val="none" w:sz="0" w:space="0" w:color="auto"/>
        <w:left w:val="none" w:sz="0" w:space="0" w:color="auto"/>
        <w:bottom w:val="none" w:sz="0" w:space="0" w:color="auto"/>
        <w:right w:val="none" w:sz="0" w:space="0" w:color="auto"/>
      </w:divBdr>
    </w:div>
    <w:div w:id="1358970400">
      <w:bodyDiv w:val="1"/>
      <w:marLeft w:val="0"/>
      <w:marRight w:val="0"/>
      <w:marTop w:val="0"/>
      <w:marBottom w:val="0"/>
      <w:divBdr>
        <w:top w:val="none" w:sz="0" w:space="0" w:color="auto"/>
        <w:left w:val="none" w:sz="0" w:space="0" w:color="auto"/>
        <w:bottom w:val="none" w:sz="0" w:space="0" w:color="auto"/>
        <w:right w:val="none" w:sz="0" w:space="0" w:color="auto"/>
      </w:divBdr>
    </w:div>
    <w:div w:id="1372261843">
      <w:bodyDiv w:val="1"/>
      <w:marLeft w:val="0"/>
      <w:marRight w:val="0"/>
      <w:marTop w:val="0"/>
      <w:marBottom w:val="0"/>
      <w:divBdr>
        <w:top w:val="none" w:sz="0" w:space="0" w:color="auto"/>
        <w:left w:val="none" w:sz="0" w:space="0" w:color="auto"/>
        <w:bottom w:val="none" w:sz="0" w:space="0" w:color="auto"/>
        <w:right w:val="none" w:sz="0" w:space="0" w:color="auto"/>
      </w:divBdr>
    </w:div>
    <w:div w:id="1411537900">
      <w:bodyDiv w:val="1"/>
      <w:marLeft w:val="0"/>
      <w:marRight w:val="0"/>
      <w:marTop w:val="0"/>
      <w:marBottom w:val="0"/>
      <w:divBdr>
        <w:top w:val="none" w:sz="0" w:space="0" w:color="auto"/>
        <w:left w:val="none" w:sz="0" w:space="0" w:color="auto"/>
        <w:bottom w:val="none" w:sz="0" w:space="0" w:color="auto"/>
        <w:right w:val="none" w:sz="0" w:space="0" w:color="auto"/>
      </w:divBdr>
    </w:div>
    <w:div w:id="20824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z-bery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7097-473E-FB44-82FE-1063CC1F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5852</Characters>
  <Application>Microsoft Macintosh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s s</cp:lastModifiedBy>
  <cp:revision>4</cp:revision>
  <dcterms:created xsi:type="dcterms:W3CDTF">2019-10-19T05:02:00Z</dcterms:created>
  <dcterms:modified xsi:type="dcterms:W3CDTF">2019-10-20T22:06:00Z</dcterms:modified>
</cp:coreProperties>
</file>