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C4" w:rsidRPr="0075684D" w:rsidRDefault="006C6444" w:rsidP="00B93B17">
      <w:pPr>
        <w:rPr>
          <w:rFonts w:ascii="Arial" w:hAnsi="Arial" w:cs="Arial"/>
          <w:lang w:val="es-ES_tradnl"/>
        </w:rPr>
      </w:pPr>
      <w:r w:rsidRPr="0075684D">
        <w:rPr>
          <w:rFonts w:ascii="Arial" w:hAnsi="Arial" w:cs="Arial"/>
          <w:lang w:val="es-ES_tradnl"/>
        </w:rPr>
        <w:t xml:space="preserve">La clínica de </w:t>
      </w:r>
      <w:proofErr w:type="spellStart"/>
      <w:r w:rsidRPr="0075684D">
        <w:rPr>
          <w:rFonts w:ascii="Arial" w:hAnsi="Arial" w:cs="Arial"/>
          <w:lang w:val="es-ES_tradnl"/>
        </w:rPr>
        <w:t>Impress</w:t>
      </w:r>
      <w:proofErr w:type="spellEnd"/>
      <w:r w:rsidRPr="0075684D">
        <w:rPr>
          <w:rFonts w:ascii="Arial" w:hAnsi="Arial" w:cs="Arial"/>
          <w:lang w:val="es-ES_tradnl"/>
        </w:rPr>
        <w:t xml:space="preserve"> en Valencia se ubica en un local de forma irregular, alargado y con poco frente a la calle. Un aparcamiento subterráneo genera una elevación del suelo en la parte trasera del espacio.</w:t>
      </w:r>
    </w:p>
    <w:p w:rsidR="00D5138B" w:rsidRPr="0075684D" w:rsidRDefault="00D5138B" w:rsidP="00B93B17">
      <w:pPr>
        <w:rPr>
          <w:rFonts w:ascii="Arial" w:hAnsi="Arial" w:cs="Arial"/>
          <w:lang w:val="es-ES_tradnl"/>
        </w:rPr>
      </w:pPr>
      <w:r w:rsidRPr="0075684D">
        <w:rPr>
          <w:rFonts w:ascii="Arial" w:hAnsi="Arial" w:cs="Arial"/>
          <w:lang w:val="es-ES_tradnl"/>
        </w:rPr>
        <w:t xml:space="preserve">El concepto de clínica dental de </w:t>
      </w:r>
      <w:proofErr w:type="spellStart"/>
      <w:r w:rsidRPr="0075684D">
        <w:rPr>
          <w:rFonts w:ascii="Arial" w:hAnsi="Arial" w:cs="Arial"/>
          <w:lang w:val="es-ES_tradnl"/>
        </w:rPr>
        <w:t>Impress</w:t>
      </w:r>
      <w:proofErr w:type="spellEnd"/>
      <w:r w:rsidRPr="0075684D">
        <w:rPr>
          <w:rFonts w:ascii="Arial" w:hAnsi="Arial" w:cs="Arial"/>
          <w:lang w:val="es-ES_tradnl"/>
        </w:rPr>
        <w:t xml:space="preserve"> está orientado a un público joven, que ha crecido con las nuevas tecnologías, ya que su oferta se basa en tratamientos online que reducen las visitas presenciales. Desde el primer momento </w:t>
      </w:r>
      <w:proofErr w:type="spellStart"/>
      <w:r w:rsidRPr="0075684D">
        <w:rPr>
          <w:rFonts w:ascii="Arial" w:hAnsi="Arial" w:cs="Arial"/>
          <w:lang w:val="es-ES_tradnl"/>
        </w:rPr>
        <w:t>Impress</w:t>
      </w:r>
      <w:proofErr w:type="spellEnd"/>
      <w:r w:rsidRPr="0075684D">
        <w:rPr>
          <w:rFonts w:ascii="Arial" w:hAnsi="Arial" w:cs="Arial"/>
          <w:lang w:val="es-ES_tradnl"/>
        </w:rPr>
        <w:t xml:space="preserve"> buscó un diseño fresco, que representara a la marca y sus valores,  que se alejara de los tópicos de una clínica dental (colores blancos, ambiente aséptico).</w:t>
      </w:r>
    </w:p>
    <w:p w:rsidR="006C6444" w:rsidRPr="0075684D" w:rsidRDefault="006C6444" w:rsidP="00B93B17">
      <w:pPr>
        <w:rPr>
          <w:rFonts w:ascii="Arial" w:hAnsi="Arial" w:cs="Arial"/>
          <w:lang w:val="es-ES_tradnl"/>
        </w:rPr>
      </w:pPr>
      <w:r w:rsidRPr="0075684D">
        <w:rPr>
          <w:rFonts w:ascii="Arial" w:hAnsi="Arial" w:cs="Arial"/>
          <w:lang w:val="es-ES_tradnl"/>
        </w:rPr>
        <w:t xml:space="preserve">El diseño toma en cuenta la peculiar geometría del espacio y propone dos curvas que se van acercando y alejando, jugando entre ellas, y encerrando detrás todos los espacios funcionales (boxes dentales, puntos de venta, aseos…). Estas curvas, que recrean de forma sutil el logo de </w:t>
      </w:r>
      <w:proofErr w:type="spellStart"/>
      <w:r w:rsidRPr="0075684D">
        <w:rPr>
          <w:rFonts w:ascii="Arial" w:hAnsi="Arial" w:cs="Arial"/>
          <w:lang w:val="es-ES_tradnl"/>
        </w:rPr>
        <w:t>Impress</w:t>
      </w:r>
      <w:proofErr w:type="spellEnd"/>
      <w:r w:rsidRPr="0075684D">
        <w:rPr>
          <w:rFonts w:ascii="Arial" w:hAnsi="Arial" w:cs="Arial"/>
          <w:lang w:val="es-ES_tradnl"/>
        </w:rPr>
        <w:t xml:space="preserve"> en planta, difuminan el clásico planteamiento de pasillos y puertas de clínicas de este tipo, dejando entre medias espacios suficientemente amplios como para ser estancias donde sentarse, convirtiendo todo esta zona cent</w:t>
      </w:r>
      <w:r w:rsidR="0075684D" w:rsidRPr="0075684D">
        <w:rPr>
          <w:rFonts w:ascii="Arial" w:hAnsi="Arial" w:cs="Arial"/>
          <w:lang w:val="es-ES_tradnl"/>
        </w:rPr>
        <w:t xml:space="preserve">ral en una gran sala de espera, desde la que en todo momento se tiene contacto con la entrada de luz por la fachada a la calle. </w:t>
      </w:r>
      <w:r w:rsidRPr="0075684D">
        <w:rPr>
          <w:rFonts w:ascii="Arial" w:hAnsi="Arial" w:cs="Arial"/>
          <w:lang w:val="es-ES_tradnl"/>
        </w:rPr>
        <w:t xml:space="preserve">El espacio elevado del fondo se aprovecha precisamente para crear una zona de escenario, donde organizar eventos, conciertos, o demostraciones de los tratamientos de </w:t>
      </w:r>
      <w:proofErr w:type="spellStart"/>
      <w:r w:rsidRPr="0075684D">
        <w:rPr>
          <w:rFonts w:ascii="Arial" w:hAnsi="Arial" w:cs="Arial"/>
          <w:lang w:val="es-ES_tradnl"/>
        </w:rPr>
        <w:t>Impress</w:t>
      </w:r>
      <w:proofErr w:type="spellEnd"/>
      <w:r w:rsidRPr="0075684D">
        <w:rPr>
          <w:rFonts w:ascii="Arial" w:hAnsi="Arial" w:cs="Arial"/>
          <w:lang w:val="es-ES_tradnl"/>
        </w:rPr>
        <w:t>. Esta zona trasera se ha tratado como un punto especial, al ser el área hacia donde se dirigen las dos curvas en planta. Moquetas rojas recubren el suelo, y planchas de chapa del mismo color recubren las paredes, jugando con el color rojo corporativo para crear una fuerte sensación espacial, con un</w:t>
      </w:r>
      <w:r w:rsidR="008D3358">
        <w:rPr>
          <w:rFonts w:ascii="Arial" w:hAnsi="Arial" w:cs="Arial"/>
          <w:lang w:val="es-ES_tradnl"/>
        </w:rPr>
        <w:t xml:space="preserve"> guiño a Twin </w:t>
      </w:r>
      <w:proofErr w:type="spellStart"/>
      <w:r w:rsidR="008D3358">
        <w:rPr>
          <w:rFonts w:ascii="Arial" w:hAnsi="Arial" w:cs="Arial"/>
          <w:lang w:val="es-ES_tradnl"/>
        </w:rPr>
        <w:t>Peaks</w:t>
      </w:r>
      <w:proofErr w:type="spellEnd"/>
      <w:r w:rsidR="008D3358">
        <w:rPr>
          <w:rFonts w:ascii="Arial" w:hAnsi="Arial" w:cs="Arial"/>
          <w:lang w:val="es-ES_tradnl"/>
        </w:rPr>
        <w:t xml:space="preserve"> (</w:t>
      </w:r>
      <w:r w:rsidRPr="0075684D">
        <w:rPr>
          <w:rFonts w:ascii="Arial" w:hAnsi="Arial" w:cs="Arial"/>
          <w:lang w:val="es-ES_tradnl"/>
        </w:rPr>
        <w:t>David Lynch</w:t>
      </w:r>
      <w:r w:rsidR="008D3358">
        <w:rPr>
          <w:rFonts w:ascii="Arial" w:hAnsi="Arial" w:cs="Arial"/>
          <w:lang w:val="es-ES_tradnl"/>
        </w:rPr>
        <w:t>)</w:t>
      </w:r>
      <w:r w:rsidRPr="0075684D">
        <w:rPr>
          <w:rFonts w:ascii="Arial" w:hAnsi="Arial" w:cs="Arial"/>
          <w:lang w:val="es-ES_tradnl"/>
        </w:rPr>
        <w:t>.</w:t>
      </w:r>
    </w:p>
    <w:p w:rsidR="006C6444" w:rsidRPr="0075684D" w:rsidRDefault="006C6444" w:rsidP="00B93B17">
      <w:pPr>
        <w:rPr>
          <w:rFonts w:ascii="Arial" w:hAnsi="Arial" w:cs="Arial"/>
          <w:lang w:val="es-ES_tradnl"/>
        </w:rPr>
      </w:pPr>
      <w:r w:rsidRPr="0075684D">
        <w:rPr>
          <w:rFonts w:ascii="Arial" w:hAnsi="Arial" w:cs="Arial"/>
          <w:lang w:val="es-ES_tradnl"/>
        </w:rPr>
        <w:t xml:space="preserve">Las curvas dominan el espacio, y los elementos existentes (pilares) que quedan entre ambas se tratan con espejos, para borrar las barreras espaciales y añadir complejidad espacial mediante los reflejos. Las curvas están lacadas en blanco, y las puertas de acceso a los gabinetes con cajas de madera de pino, incrustadas en las curvas. En el interior de los gabinetes, </w:t>
      </w:r>
      <w:r w:rsidR="0075684D" w:rsidRPr="0075684D">
        <w:rPr>
          <w:rFonts w:ascii="Arial" w:hAnsi="Arial" w:cs="Arial"/>
          <w:lang w:val="es-ES_tradnl"/>
        </w:rPr>
        <w:t xml:space="preserve">azules y blancos juegan en diseños diagonales, las cuales son un referente de la marca, y que significa la apuesta de </w:t>
      </w:r>
      <w:proofErr w:type="spellStart"/>
      <w:r w:rsidR="0075684D" w:rsidRPr="0075684D">
        <w:rPr>
          <w:rFonts w:ascii="Arial" w:hAnsi="Arial" w:cs="Arial"/>
          <w:lang w:val="es-ES_tradnl"/>
        </w:rPr>
        <w:t>Impress</w:t>
      </w:r>
      <w:proofErr w:type="spellEnd"/>
      <w:r w:rsidR="0075684D" w:rsidRPr="0075684D">
        <w:rPr>
          <w:rFonts w:ascii="Arial" w:hAnsi="Arial" w:cs="Arial"/>
          <w:lang w:val="es-ES_tradnl"/>
        </w:rPr>
        <w:t xml:space="preserve"> por clínicas dentales de nueva generación. En el techo se reproduce la dirección diagonal en la posición de luminarias y rejillas. Los puntos de venta se resuelven en tonos azules, recubriendo las paredes con moquetas, y ejecutando el mobiliario in situ con tableros de fibras coloreados en masa. Los tonos rojos del fondo son precisamente un reclamo para convertir la que a priori era la zona más residual y oscura en la zona más especial de la clínica.</w:t>
      </w:r>
    </w:p>
    <w:p w:rsidR="006C6444" w:rsidRDefault="006C6444" w:rsidP="00B93B17">
      <w:pPr>
        <w:rPr>
          <w:lang w:val="es-ES_tradnl"/>
        </w:rPr>
      </w:pPr>
    </w:p>
    <w:p w:rsidR="009B55F2" w:rsidRDefault="003C2573" w:rsidP="00B93B17">
      <w:pPr>
        <w:rPr>
          <w:lang w:val="es-ES_tradnl"/>
        </w:rPr>
      </w:pPr>
      <w:r>
        <w:rPr>
          <w:lang w:val="es-ES_tradnl"/>
        </w:rPr>
        <w:t>--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Arquitectura: Raúl Sánchez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Web: www.raulsanchezarchitects.com</w:t>
      </w:r>
    </w:p>
    <w:p w:rsidR="009B55F2" w:rsidRDefault="009B55F2" w:rsidP="009B55F2">
      <w:pPr>
        <w:rPr>
          <w:rFonts w:ascii="Arial" w:hAnsi="Arial" w:cs="Arial"/>
        </w:rPr>
      </w:pPr>
      <w:proofErr w:type="spellStart"/>
      <w:r w:rsidRPr="00C755A7">
        <w:rPr>
          <w:rFonts w:ascii="Arial" w:hAnsi="Arial" w:cs="Arial"/>
        </w:rPr>
        <w:t>instagram</w:t>
      </w:r>
      <w:proofErr w:type="spellEnd"/>
      <w:r w:rsidRPr="00C755A7">
        <w:rPr>
          <w:rFonts w:ascii="Arial" w:hAnsi="Arial" w:cs="Arial"/>
        </w:rPr>
        <w:t>:@</w:t>
      </w:r>
      <w:proofErr w:type="spellStart"/>
      <w:r w:rsidRPr="00C755A7">
        <w:rPr>
          <w:rFonts w:ascii="Arial" w:hAnsi="Arial" w:cs="Arial"/>
        </w:rPr>
        <w:t>raulsanchezarchitects</w:t>
      </w:r>
      <w:proofErr w:type="spellEnd"/>
    </w:p>
    <w:p w:rsidR="009B55F2" w:rsidRPr="00C755A7" w:rsidRDefault="009B55F2" w:rsidP="009B55F2">
      <w:pPr>
        <w:rPr>
          <w:rFonts w:ascii="Arial" w:hAnsi="Arial" w:cs="Arial"/>
        </w:rPr>
      </w:pPr>
      <w:proofErr w:type="spellStart"/>
      <w:proofErr w:type="gramStart"/>
      <w:r w:rsidRPr="00C755A7">
        <w:rPr>
          <w:rFonts w:ascii="Arial" w:hAnsi="Arial" w:cs="Arial"/>
        </w:rPr>
        <w:t>facebook</w:t>
      </w:r>
      <w:proofErr w:type="spellEnd"/>
      <w:proofErr w:type="gramEnd"/>
      <w:r w:rsidRPr="00C755A7">
        <w:rPr>
          <w:rFonts w:ascii="Arial" w:hAnsi="Arial" w:cs="Arial"/>
        </w:rPr>
        <w:t>: https://www.facebook.com/raulsanchezarchitects/</w:t>
      </w:r>
    </w:p>
    <w:p w:rsidR="009B55F2" w:rsidRPr="00C755A7" w:rsidRDefault="009B55F2" w:rsidP="009B55F2">
      <w:pPr>
        <w:rPr>
          <w:rFonts w:ascii="Arial" w:hAnsi="Arial" w:cs="Arial"/>
        </w:rPr>
      </w:pPr>
      <w:proofErr w:type="spellStart"/>
      <w:proofErr w:type="gramStart"/>
      <w:r w:rsidRPr="00C755A7">
        <w:rPr>
          <w:rFonts w:ascii="Arial" w:hAnsi="Arial" w:cs="Arial"/>
        </w:rPr>
        <w:t>twitter</w:t>
      </w:r>
      <w:proofErr w:type="spellEnd"/>
      <w:proofErr w:type="gramEnd"/>
      <w:r w:rsidRPr="00C755A7">
        <w:rPr>
          <w:rFonts w:ascii="Arial" w:hAnsi="Arial" w:cs="Arial"/>
        </w:rPr>
        <w:t>: https://twitter.com/raulsanchezarch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lastRenderedPageBreak/>
        <w:t>-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 xml:space="preserve">Nombre del proyecto: </w:t>
      </w:r>
      <w:r>
        <w:rPr>
          <w:rFonts w:ascii="Arial" w:hAnsi="Arial" w:cs="Arial"/>
        </w:rPr>
        <w:t xml:space="preserve">IMPRESS </w:t>
      </w:r>
      <w:r w:rsidR="0075684D">
        <w:rPr>
          <w:rFonts w:ascii="Arial" w:hAnsi="Arial" w:cs="Arial"/>
        </w:rPr>
        <w:t>VALENCIA</w:t>
      </w:r>
    </w:p>
    <w:p w:rsidR="009B55F2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 xml:space="preserve">calle </w:t>
      </w:r>
      <w:r w:rsidR="0075684D">
        <w:rPr>
          <w:rFonts w:ascii="Arial" w:hAnsi="Arial" w:cs="Arial"/>
        </w:rPr>
        <w:t>Buenos Aires 2. Valencia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-</w:t>
      </w:r>
    </w:p>
    <w:p w:rsidR="009B55F2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Equipo: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 xml:space="preserve">Ingeniería: </w:t>
      </w:r>
      <w:r w:rsidR="00A97308">
        <w:rPr>
          <w:rFonts w:ascii="Arial" w:hAnsi="Arial" w:cs="Arial"/>
        </w:rPr>
        <w:t>Genovés Calleja Arquitectos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 xml:space="preserve">Arquitectura: </w:t>
      </w:r>
      <w:r w:rsidR="0075684D">
        <w:rPr>
          <w:rFonts w:ascii="Arial" w:hAnsi="Arial" w:cs="Arial"/>
        </w:rPr>
        <w:t xml:space="preserve">Albert Montilla 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-</w:t>
      </w:r>
    </w:p>
    <w:p w:rsidR="009B55F2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 xml:space="preserve">Fotografía: </w:t>
      </w:r>
      <w:r w:rsidR="0075684D">
        <w:rPr>
          <w:rFonts w:ascii="Arial" w:hAnsi="Arial" w:cs="Arial"/>
        </w:rPr>
        <w:t>David Zarzoso</w:t>
      </w:r>
      <w:r w:rsidRPr="00C755A7">
        <w:rPr>
          <w:rFonts w:ascii="Arial" w:hAnsi="Arial" w:cs="Arial"/>
        </w:rPr>
        <w:t xml:space="preserve"> (</w:t>
      </w:r>
      <w:r w:rsidR="0075684D" w:rsidRPr="0075684D">
        <w:t>http://davidzarzoso.com/</w:t>
      </w:r>
      <w:r w:rsidRPr="00C755A7">
        <w:rPr>
          <w:rFonts w:ascii="Arial" w:hAnsi="Arial" w:cs="Arial"/>
        </w:rPr>
        <w:t>)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-</w:t>
      </w:r>
    </w:p>
    <w:p w:rsidR="009B55F2" w:rsidRPr="00C755A7" w:rsidRDefault="0075684D" w:rsidP="009B55F2">
      <w:pPr>
        <w:rPr>
          <w:rFonts w:ascii="Arial" w:hAnsi="Arial" w:cs="Arial"/>
        </w:rPr>
      </w:pPr>
      <w:r>
        <w:rPr>
          <w:rFonts w:ascii="Arial" w:hAnsi="Arial" w:cs="Arial"/>
        </w:rPr>
        <w:t>Proyecto: 2020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 xml:space="preserve">Obra: </w:t>
      </w:r>
      <w:r w:rsidR="0075684D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C755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Agosto 20</w:t>
      </w:r>
      <w:r w:rsidR="0075684D">
        <w:rPr>
          <w:rFonts w:ascii="Arial" w:hAnsi="Arial" w:cs="Arial"/>
        </w:rPr>
        <w:t>20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 xml:space="preserve">Cliente: </w:t>
      </w:r>
      <w:r>
        <w:rPr>
          <w:rFonts w:ascii="Arial" w:hAnsi="Arial" w:cs="Arial"/>
        </w:rPr>
        <w:t>Smile2Impress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 xml:space="preserve">Área construida: </w:t>
      </w:r>
      <w:r w:rsidR="0075684D">
        <w:rPr>
          <w:rFonts w:ascii="Arial" w:hAnsi="Arial" w:cs="Arial"/>
        </w:rPr>
        <w:t>190</w:t>
      </w:r>
      <w:r>
        <w:rPr>
          <w:rFonts w:ascii="Arial" w:hAnsi="Arial" w:cs="Arial"/>
        </w:rPr>
        <w:t xml:space="preserve"> </w:t>
      </w:r>
      <w:r w:rsidRPr="00C755A7">
        <w:rPr>
          <w:rFonts w:ascii="Arial" w:hAnsi="Arial" w:cs="Arial"/>
        </w:rPr>
        <w:t xml:space="preserve">m2 </w:t>
      </w:r>
    </w:p>
    <w:p w:rsidR="009B55F2" w:rsidRPr="00C755A7" w:rsidRDefault="009B55F2" w:rsidP="009B55F2">
      <w:pPr>
        <w:rPr>
          <w:rFonts w:ascii="Arial" w:hAnsi="Arial" w:cs="Arial"/>
        </w:rPr>
      </w:pPr>
      <w:r w:rsidRPr="00C755A7">
        <w:rPr>
          <w:rFonts w:ascii="Arial" w:hAnsi="Arial" w:cs="Arial"/>
        </w:rPr>
        <w:t>Presupuesto (PEC) &lt;</w:t>
      </w:r>
      <w:r w:rsidR="0075684D">
        <w:rPr>
          <w:rFonts w:ascii="Arial" w:hAnsi="Arial" w:cs="Arial"/>
        </w:rPr>
        <w:t>200</w:t>
      </w:r>
      <w:r w:rsidRPr="00C755A7">
        <w:rPr>
          <w:rFonts w:ascii="Arial" w:hAnsi="Arial" w:cs="Arial"/>
        </w:rPr>
        <w:t>.000€</w:t>
      </w:r>
    </w:p>
    <w:p w:rsidR="00BA3840" w:rsidRPr="009B55F2" w:rsidRDefault="00BA3840" w:rsidP="009B55F2">
      <w:pPr>
        <w:rPr>
          <w:lang w:val="es-ES_tradnl"/>
        </w:rPr>
      </w:pPr>
    </w:p>
    <w:sectPr w:rsidR="00BA3840" w:rsidRPr="009B55F2" w:rsidSect="00534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773"/>
    <w:multiLevelType w:val="hybridMultilevel"/>
    <w:tmpl w:val="A6384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93B17"/>
    <w:rsid w:val="00035B03"/>
    <w:rsid w:val="001A0D4D"/>
    <w:rsid w:val="00346046"/>
    <w:rsid w:val="003625ED"/>
    <w:rsid w:val="003C2573"/>
    <w:rsid w:val="005108BA"/>
    <w:rsid w:val="00534E6D"/>
    <w:rsid w:val="00574F6F"/>
    <w:rsid w:val="005D3FEE"/>
    <w:rsid w:val="00633560"/>
    <w:rsid w:val="006C6444"/>
    <w:rsid w:val="0075684D"/>
    <w:rsid w:val="007571F0"/>
    <w:rsid w:val="007D273D"/>
    <w:rsid w:val="00803FC4"/>
    <w:rsid w:val="008D3358"/>
    <w:rsid w:val="00937C31"/>
    <w:rsid w:val="009B55F2"/>
    <w:rsid w:val="009C6407"/>
    <w:rsid w:val="009D5D95"/>
    <w:rsid w:val="00A24E47"/>
    <w:rsid w:val="00A52DC4"/>
    <w:rsid w:val="00A64CF0"/>
    <w:rsid w:val="00A97308"/>
    <w:rsid w:val="00AD674F"/>
    <w:rsid w:val="00B93B17"/>
    <w:rsid w:val="00BA3840"/>
    <w:rsid w:val="00C34EB4"/>
    <w:rsid w:val="00C534FE"/>
    <w:rsid w:val="00D5138B"/>
    <w:rsid w:val="00E8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8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5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Usuario</cp:lastModifiedBy>
  <cp:revision>8</cp:revision>
  <dcterms:created xsi:type="dcterms:W3CDTF">2019-10-18T11:03:00Z</dcterms:created>
  <dcterms:modified xsi:type="dcterms:W3CDTF">2021-02-23T15:28:00Z</dcterms:modified>
</cp:coreProperties>
</file>