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8D79" w14:textId="77777777" w:rsidR="009B37FF" w:rsidRDefault="009B37FF">
      <w:pPr>
        <w:spacing w:after="0" w:line="240" w:lineRule="auto"/>
        <w:rPr>
          <w:rFonts w:ascii="Tekton-Oblique" w:eastAsia="Tekton-Oblique" w:hAnsi="Tekton-Oblique" w:cs="Tekton-Oblique"/>
          <w:b/>
          <w:color w:val="20201E"/>
          <w:sz w:val="23"/>
          <w:szCs w:val="23"/>
        </w:rPr>
      </w:pPr>
    </w:p>
    <w:p w14:paraId="309B4C53" w14:textId="77777777" w:rsidR="009B37FF" w:rsidRDefault="00000000">
      <w:pPr>
        <w:spacing w:after="0" w:line="240" w:lineRule="auto"/>
        <w:jc w:val="center"/>
        <w:rPr>
          <w:rFonts w:ascii="Tekton-Oblique" w:eastAsia="Tekton-Oblique" w:hAnsi="Tekton-Oblique" w:cs="Tekton-Oblique"/>
          <w:b/>
          <w:color w:val="20201E"/>
          <w:sz w:val="23"/>
          <w:szCs w:val="23"/>
        </w:rPr>
      </w:pPr>
      <w:r>
        <w:rPr>
          <w:rFonts w:ascii="Tekton-Oblique" w:eastAsia="Tekton-Oblique" w:hAnsi="Tekton-Oblique" w:cs="Tekton-Oblique"/>
          <w:b/>
          <w:color w:val="20201E"/>
          <w:sz w:val="23"/>
          <w:szCs w:val="23"/>
        </w:rPr>
        <w:t>Press Release</w:t>
      </w:r>
    </w:p>
    <w:p w14:paraId="50CBDF2C" w14:textId="77777777" w:rsidR="009B37FF" w:rsidRDefault="009B37FF">
      <w:pPr>
        <w:spacing w:after="0" w:line="240" w:lineRule="auto"/>
        <w:jc w:val="center"/>
        <w:rPr>
          <w:rFonts w:ascii="Tekton-Oblique" w:eastAsia="Tekton-Oblique" w:hAnsi="Tekton-Oblique" w:cs="Tekton-Oblique"/>
          <w:b/>
          <w:color w:val="20201E"/>
          <w:sz w:val="23"/>
          <w:szCs w:val="23"/>
        </w:rPr>
      </w:pPr>
    </w:p>
    <w:p w14:paraId="383D7EB7" w14:textId="77777777" w:rsidR="009B37FF" w:rsidRDefault="00000000">
      <w:pPr>
        <w:spacing w:after="0" w:line="240" w:lineRule="auto"/>
        <w:jc w:val="center"/>
        <w:rPr>
          <w:rFonts w:ascii="Tekton-Oblique" w:eastAsia="Tekton-Oblique" w:hAnsi="Tekton-Oblique" w:cs="Tekton-Oblique"/>
          <w:b/>
          <w:color w:val="20201E"/>
          <w:sz w:val="23"/>
          <w:szCs w:val="23"/>
        </w:rPr>
      </w:pPr>
      <w:r>
        <w:rPr>
          <w:rFonts w:ascii="Tekton-Oblique" w:eastAsia="Tekton-Oblique" w:hAnsi="Tekton-Oblique" w:cs="Tekton-Oblique"/>
          <w:b/>
          <w:color w:val="20201E"/>
          <w:sz w:val="23"/>
          <w:szCs w:val="23"/>
        </w:rPr>
        <w:t>THE INDA MILAN SHOWROOM GETS A NEW LAYOUT.</w:t>
      </w:r>
    </w:p>
    <w:p w14:paraId="2A330341" w14:textId="77777777" w:rsidR="009B37FF" w:rsidRDefault="00000000">
      <w:pPr>
        <w:spacing w:after="0" w:line="240" w:lineRule="auto"/>
        <w:jc w:val="center"/>
        <w:rPr>
          <w:rFonts w:ascii="Tekton-Oblique" w:eastAsia="Tekton-Oblique" w:hAnsi="Tekton-Oblique" w:cs="Tekton-Oblique"/>
          <w:b/>
          <w:color w:val="20201E"/>
          <w:sz w:val="23"/>
          <w:szCs w:val="23"/>
        </w:rPr>
      </w:pPr>
      <w:r>
        <w:rPr>
          <w:rFonts w:ascii="Tekton-Oblique" w:eastAsia="Tekton-Oblique" w:hAnsi="Tekton-Oblique" w:cs="Tekton-Oblique"/>
          <w:b/>
          <w:color w:val="20201E"/>
          <w:sz w:val="23"/>
          <w:szCs w:val="23"/>
        </w:rPr>
        <w:t>THE PROJECT IS SIGNED BY STUDIO MARCO PIVA</w:t>
      </w:r>
    </w:p>
    <w:p w14:paraId="0210A71D" w14:textId="77777777" w:rsidR="009B37FF" w:rsidRDefault="009B37FF">
      <w:pPr>
        <w:spacing w:after="0" w:line="240" w:lineRule="auto"/>
        <w:jc w:val="center"/>
        <w:rPr>
          <w:rFonts w:ascii="Tekton-Oblique" w:eastAsia="Tekton-Oblique" w:hAnsi="Tekton-Oblique" w:cs="Tekton-Oblique"/>
          <w:b/>
          <w:color w:val="20201E"/>
          <w:sz w:val="23"/>
          <w:szCs w:val="23"/>
        </w:rPr>
      </w:pPr>
    </w:p>
    <w:p w14:paraId="53E7B67C" w14:textId="77777777" w:rsidR="009B37FF" w:rsidRDefault="00000000">
      <w:pPr>
        <w:spacing w:after="0" w:line="240" w:lineRule="auto"/>
        <w:jc w:val="center"/>
        <w:rPr>
          <w:rFonts w:ascii="Tekton-Oblique" w:eastAsia="Tekton-Oblique" w:hAnsi="Tekton-Oblique" w:cs="Tekton-Oblique"/>
          <w:b/>
          <w:i/>
          <w:color w:val="20201E"/>
          <w:sz w:val="20"/>
          <w:szCs w:val="20"/>
        </w:rPr>
      </w:pPr>
      <w:r>
        <w:rPr>
          <w:rFonts w:ascii="Tekton-Oblique" w:eastAsia="Tekton-Oblique" w:hAnsi="Tekton-Oblique" w:cs="Tekton-Oblique"/>
          <w:b/>
          <w:i/>
          <w:color w:val="20201E"/>
          <w:sz w:val="20"/>
          <w:szCs w:val="20"/>
        </w:rPr>
        <w:t xml:space="preserve">Furniture, mirrors, lighting, accessories and shower walls are the interpreters of the all-round experience in the sign of Made in Italy and sophisticated customisation in the brand's universe </w:t>
      </w:r>
    </w:p>
    <w:p w14:paraId="7B50A0AA" w14:textId="77777777" w:rsidR="009B37FF" w:rsidRDefault="009B37FF">
      <w:pPr>
        <w:spacing w:after="0" w:line="276" w:lineRule="auto"/>
        <w:jc w:val="both"/>
        <w:rPr>
          <w:rFonts w:ascii="Arial" w:eastAsia="Arial" w:hAnsi="Arial" w:cs="Arial"/>
          <w:b/>
          <w:color w:val="20201E"/>
          <w:sz w:val="20"/>
          <w:szCs w:val="20"/>
        </w:rPr>
      </w:pPr>
    </w:p>
    <w:p w14:paraId="5F30A6FF" w14:textId="77777777" w:rsidR="009B37FF" w:rsidRDefault="00000000">
      <w:pPr>
        <w:spacing w:after="0" w:line="276" w:lineRule="auto"/>
        <w:jc w:val="both"/>
        <w:rPr>
          <w:rFonts w:ascii="Arial" w:eastAsia="Arial" w:hAnsi="Arial" w:cs="Arial"/>
          <w:color w:val="20201E"/>
          <w:sz w:val="20"/>
          <w:szCs w:val="20"/>
        </w:rPr>
      </w:pPr>
      <w:r>
        <w:rPr>
          <w:rFonts w:ascii="Arial" w:eastAsia="Arial" w:hAnsi="Arial" w:cs="Arial"/>
          <w:color w:val="20201E"/>
          <w:sz w:val="20"/>
          <w:szCs w:val="20"/>
        </w:rPr>
        <w:t xml:space="preserve">In the historic Porta Romana district, </w:t>
      </w:r>
      <w:r>
        <w:rPr>
          <w:rFonts w:ascii="Arial" w:eastAsia="Arial" w:hAnsi="Arial" w:cs="Arial"/>
          <w:b/>
          <w:color w:val="20201E"/>
          <w:sz w:val="20"/>
          <w:szCs w:val="20"/>
        </w:rPr>
        <w:t>a new layout</w:t>
      </w:r>
      <w:r>
        <w:rPr>
          <w:rFonts w:ascii="Arial" w:eastAsia="Arial" w:hAnsi="Arial" w:cs="Arial"/>
          <w:color w:val="20201E"/>
          <w:sz w:val="20"/>
          <w:szCs w:val="20"/>
        </w:rPr>
        <w:t xml:space="preserve"> interprets the </w:t>
      </w:r>
      <w:r>
        <w:rPr>
          <w:rFonts w:ascii="Arial" w:eastAsia="Arial" w:hAnsi="Arial" w:cs="Arial"/>
          <w:b/>
          <w:color w:val="20201E"/>
          <w:sz w:val="20"/>
          <w:szCs w:val="20"/>
        </w:rPr>
        <w:t>INDA Milan showroom, the project is born from the concept and design of the renowned Studio Marco Piva</w:t>
      </w:r>
      <w:r>
        <w:rPr>
          <w:rFonts w:ascii="Arial" w:eastAsia="Arial" w:hAnsi="Arial" w:cs="Arial"/>
          <w:color w:val="20201E"/>
          <w:sz w:val="20"/>
          <w:szCs w:val="20"/>
        </w:rPr>
        <w:t>.</w:t>
      </w:r>
    </w:p>
    <w:p w14:paraId="68836D9C" w14:textId="77777777" w:rsidR="009B37FF" w:rsidRDefault="00000000">
      <w:pPr>
        <w:spacing w:after="0" w:line="276" w:lineRule="auto"/>
        <w:jc w:val="both"/>
        <w:rPr>
          <w:rFonts w:ascii="Arial" w:eastAsia="Arial" w:hAnsi="Arial" w:cs="Arial"/>
          <w:color w:val="20201E"/>
          <w:sz w:val="20"/>
          <w:szCs w:val="20"/>
        </w:rPr>
      </w:pPr>
      <w:r>
        <w:rPr>
          <w:rFonts w:ascii="Arial" w:eastAsia="Arial" w:hAnsi="Arial" w:cs="Arial"/>
          <w:color w:val="20201E"/>
          <w:sz w:val="20"/>
          <w:szCs w:val="20"/>
        </w:rPr>
        <w:t xml:space="preserve">INDA, an industrial group in the bathroom furnishing sector with 80 years of experience and a consolidated leadership in international markets, has chosen to leave the brand's narrative to the </w:t>
      </w:r>
      <w:r>
        <w:rPr>
          <w:rFonts w:ascii="Arial" w:eastAsia="Arial" w:hAnsi="Arial" w:cs="Arial"/>
          <w:b/>
          <w:color w:val="20201E"/>
          <w:sz w:val="20"/>
          <w:szCs w:val="20"/>
        </w:rPr>
        <w:t>know-how of this well-known architecture studio</w:t>
      </w:r>
      <w:r>
        <w:rPr>
          <w:rFonts w:ascii="Arial" w:eastAsia="Arial" w:hAnsi="Arial" w:cs="Arial"/>
          <w:color w:val="20201E"/>
          <w:sz w:val="20"/>
          <w:szCs w:val="20"/>
        </w:rPr>
        <w:t>, which has created surprising spaces for a unique experience.</w:t>
      </w:r>
    </w:p>
    <w:p w14:paraId="1510E5DF" w14:textId="77777777" w:rsidR="009B37FF" w:rsidRDefault="00000000">
      <w:pPr>
        <w:spacing w:after="0" w:line="276" w:lineRule="auto"/>
        <w:jc w:val="both"/>
        <w:rPr>
          <w:rFonts w:ascii="Arial" w:eastAsia="Arial" w:hAnsi="Arial" w:cs="Arial"/>
          <w:b/>
          <w:color w:val="20201E"/>
          <w:sz w:val="20"/>
          <w:szCs w:val="20"/>
        </w:rPr>
      </w:pPr>
      <w:r>
        <w:rPr>
          <w:rFonts w:ascii="Arial" w:eastAsia="Arial" w:hAnsi="Arial" w:cs="Arial"/>
          <w:b/>
          <w:color w:val="20201E"/>
          <w:sz w:val="20"/>
          <w:szCs w:val="20"/>
        </w:rPr>
        <w:t>For years Fratelli Frattini</w:t>
      </w:r>
      <w:r>
        <w:rPr>
          <w:rFonts w:ascii="Arial" w:eastAsia="Arial" w:hAnsi="Arial" w:cs="Arial"/>
          <w:color w:val="20201E"/>
          <w:sz w:val="20"/>
          <w:szCs w:val="20"/>
        </w:rPr>
        <w:t xml:space="preserve"> - a company that has been synonymous with craftsmanship, tradition and innovation in the sector since 1958 - </w:t>
      </w:r>
      <w:r>
        <w:rPr>
          <w:rFonts w:ascii="Arial" w:eastAsia="Arial" w:hAnsi="Arial" w:cs="Arial"/>
          <w:b/>
          <w:color w:val="20201E"/>
          <w:sz w:val="20"/>
          <w:szCs w:val="20"/>
        </w:rPr>
        <w:t xml:space="preserve"> has been INDA’s partner for the faucets thanks to its wide range which is the perfect match to the INDA collections.</w:t>
      </w:r>
    </w:p>
    <w:p w14:paraId="444F5A94" w14:textId="77777777" w:rsidR="009B37FF" w:rsidRDefault="009B37FF">
      <w:pPr>
        <w:spacing w:after="0" w:line="276" w:lineRule="auto"/>
        <w:jc w:val="both"/>
        <w:rPr>
          <w:rFonts w:ascii="Arial" w:eastAsia="Arial" w:hAnsi="Arial" w:cs="Arial"/>
          <w:color w:val="000000"/>
          <w:sz w:val="20"/>
          <w:szCs w:val="20"/>
        </w:rPr>
      </w:pPr>
    </w:p>
    <w:p w14:paraId="3352ACF1" w14:textId="77777777" w:rsidR="009B37FF" w:rsidRDefault="00000000">
      <w:pP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project focuses on the person and on the </w:t>
      </w:r>
      <w:r>
        <w:rPr>
          <w:rFonts w:ascii="Arial" w:eastAsia="Arial" w:hAnsi="Arial" w:cs="Arial"/>
          <w:sz w:val="20"/>
          <w:szCs w:val="20"/>
        </w:rPr>
        <w:t>bathroom</w:t>
      </w:r>
      <w:r>
        <w:rPr>
          <w:rFonts w:ascii="Arial" w:eastAsia="Arial" w:hAnsi="Arial" w:cs="Arial"/>
          <w:color w:val="000000"/>
          <w:sz w:val="20"/>
          <w:szCs w:val="20"/>
        </w:rPr>
        <w:t xml:space="preserve"> experience as a </w:t>
      </w:r>
      <w:r>
        <w:rPr>
          <w:rFonts w:ascii="Arial" w:eastAsia="Arial" w:hAnsi="Arial" w:cs="Arial"/>
          <w:b/>
          <w:color w:val="000000"/>
          <w:sz w:val="20"/>
          <w:szCs w:val="20"/>
        </w:rPr>
        <w:t>place of ritual</w:t>
      </w:r>
      <w:r>
        <w:rPr>
          <w:rFonts w:ascii="Arial" w:eastAsia="Arial" w:hAnsi="Arial" w:cs="Arial"/>
          <w:color w:val="000000"/>
          <w:sz w:val="20"/>
          <w:szCs w:val="20"/>
        </w:rPr>
        <w:t>, as a moment of relax in which the body finds its balance through the surrounding objects.</w:t>
      </w:r>
    </w:p>
    <w:p w14:paraId="05C176D7" w14:textId="77777777" w:rsidR="009B37FF" w:rsidRDefault="00000000">
      <w:pPr>
        <w:spacing w:after="0" w:line="276" w:lineRule="auto"/>
        <w:jc w:val="both"/>
        <w:rPr>
          <w:rFonts w:ascii="Arial" w:eastAsia="Arial" w:hAnsi="Arial" w:cs="Arial"/>
          <w:b/>
          <w:color w:val="000000"/>
          <w:sz w:val="20"/>
          <w:szCs w:val="20"/>
        </w:rPr>
      </w:pPr>
      <w:r>
        <w:rPr>
          <w:rFonts w:ascii="Arial" w:eastAsia="Arial" w:hAnsi="Arial" w:cs="Arial"/>
          <w:color w:val="000000"/>
          <w:sz w:val="20"/>
          <w:szCs w:val="20"/>
        </w:rPr>
        <w:t xml:space="preserve">The </w:t>
      </w:r>
      <w:r>
        <w:rPr>
          <w:rFonts w:ascii="Arial" w:eastAsia="Arial" w:hAnsi="Arial" w:cs="Arial"/>
          <w:b/>
          <w:color w:val="000000"/>
          <w:sz w:val="20"/>
          <w:szCs w:val="20"/>
        </w:rPr>
        <w:t xml:space="preserve">new INDA </w:t>
      </w:r>
      <w:r>
        <w:rPr>
          <w:rFonts w:ascii="Arial" w:eastAsia="Arial" w:hAnsi="Arial" w:cs="Arial"/>
          <w:b/>
          <w:sz w:val="20"/>
          <w:szCs w:val="20"/>
        </w:rPr>
        <w:t xml:space="preserve">Milan </w:t>
      </w:r>
      <w:r>
        <w:rPr>
          <w:rFonts w:ascii="Arial" w:eastAsia="Arial" w:hAnsi="Arial" w:cs="Arial"/>
          <w:b/>
          <w:color w:val="000000"/>
          <w:sz w:val="20"/>
          <w:szCs w:val="20"/>
        </w:rPr>
        <w:t>showroom</w:t>
      </w:r>
      <w:r>
        <w:rPr>
          <w:rFonts w:ascii="Arial" w:eastAsia="Arial" w:hAnsi="Arial" w:cs="Arial"/>
          <w:color w:val="000000"/>
          <w:sz w:val="20"/>
          <w:szCs w:val="20"/>
        </w:rPr>
        <w:t xml:space="preserve"> architecture is designed to accompany the visitor on a journey of discovery of the </w:t>
      </w:r>
      <w:r>
        <w:rPr>
          <w:rFonts w:ascii="Arial" w:eastAsia="Arial" w:hAnsi="Arial" w:cs="Arial"/>
          <w:b/>
          <w:color w:val="000000"/>
          <w:sz w:val="20"/>
          <w:szCs w:val="20"/>
        </w:rPr>
        <w:t>total look</w:t>
      </w:r>
      <w:r>
        <w:rPr>
          <w:rFonts w:ascii="Arial" w:eastAsia="Arial" w:hAnsi="Arial" w:cs="Arial"/>
          <w:color w:val="000000"/>
          <w:sz w:val="20"/>
          <w:szCs w:val="20"/>
        </w:rPr>
        <w:t xml:space="preserve"> collections, </w:t>
      </w:r>
      <w:r>
        <w:rPr>
          <w:rFonts w:ascii="Arial" w:eastAsia="Arial" w:hAnsi="Arial" w:cs="Arial"/>
          <w:b/>
          <w:color w:val="000000"/>
          <w:sz w:val="20"/>
          <w:szCs w:val="20"/>
        </w:rPr>
        <w:t>customisation</w:t>
      </w:r>
      <w:r>
        <w:rPr>
          <w:rFonts w:ascii="Arial" w:eastAsia="Arial" w:hAnsi="Arial" w:cs="Arial"/>
          <w:color w:val="000000"/>
          <w:sz w:val="20"/>
          <w:szCs w:val="20"/>
        </w:rPr>
        <w:t xml:space="preserve"> and </w:t>
      </w:r>
      <w:r>
        <w:rPr>
          <w:rFonts w:ascii="Arial" w:eastAsia="Arial" w:hAnsi="Arial" w:cs="Arial"/>
          <w:b/>
          <w:color w:val="000000"/>
          <w:sz w:val="20"/>
          <w:szCs w:val="20"/>
        </w:rPr>
        <w:t>innovation</w:t>
      </w:r>
      <w:r>
        <w:rPr>
          <w:rFonts w:ascii="Arial" w:eastAsia="Arial" w:hAnsi="Arial" w:cs="Arial"/>
          <w:color w:val="000000"/>
          <w:sz w:val="20"/>
          <w:szCs w:val="20"/>
        </w:rPr>
        <w:t xml:space="preserve"> that have made the brand a </w:t>
      </w:r>
      <w:r>
        <w:rPr>
          <w:rFonts w:ascii="Arial" w:eastAsia="Arial" w:hAnsi="Arial" w:cs="Arial"/>
          <w:b/>
          <w:color w:val="000000"/>
          <w:sz w:val="20"/>
          <w:szCs w:val="20"/>
        </w:rPr>
        <w:t>point of reference in the sector for designers and end-users.</w:t>
      </w:r>
    </w:p>
    <w:p w14:paraId="69F8CF0C" w14:textId="77777777" w:rsidR="009B37FF" w:rsidRDefault="00000000">
      <w:pP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Right from the entrance, the layout gives the rooms a feeling of spaciousness and airiness, </w:t>
      </w:r>
      <w:r>
        <w:rPr>
          <w:rFonts w:ascii="Arial" w:eastAsia="Arial" w:hAnsi="Arial" w:cs="Arial"/>
          <w:sz w:val="20"/>
          <w:szCs w:val="20"/>
        </w:rPr>
        <w:t>emphasized</w:t>
      </w:r>
      <w:r>
        <w:rPr>
          <w:rFonts w:ascii="Arial" w:eastAsia="Arial" w:hAnsi="Arial" w:cs="Arial"/>
          <w:color w:val="000000"/>
          <w:sz w:val="20"/>
          <w:szCs w:val="20"/>
        </w:rPr>
        <w:t xml:space="preserve"> by the brightness offered by the </w:t>
      </w:r>
      <w:r>
        <w:rPr>
          <w:rFonts w:ascii="Arial" w:eastAsia="Arial" w:hAnsi="Arial" w:cs="Arial"/>
          <w:b/>
          <w:color w:val="000000"/>
          <w:sz w:val="20"/>
          <w:szCs w:val="20"/>
        </w:rPr>
        <w:t>13 spectacular full-height shop windows</w:t>
      </w:r>
      <w:r>
        <w:rPr>
          <w:rFonts w:ascii="Arial" w:eastAsia="Arial" w:hAnsi="Arial" w:cs="Arial"/>
          <w:color w:val="000000"/>
          <w:sz w:val="20"/>
          <w:szCs w:val="20"/>
        </w:rPr>
        <w:t xml:space="preserve">, for a </w:t>
      </w:r>
      <w:r>
        <w:rPr>
          <w:rFonts w:ascii="Arial" w:eastAsia="Arial" w:hAnsi="Arial" w:cs="Arial"/>
          <w:b/>
          <w:color w:val="000000"/>
          <w:sz w:val="20"/>
          <w:szCs w:val="20"/>
        </w:rPr>
        <w:t xml:space="preserve">total surface area of 380 square </w:t>
      </w:r>
      <w:r>
        <w:rPr>
          <w:rFonts w:ascii="Arial" w:eastAsia="Arial" w:hAnsi="Arial" w:cs="Arial"/>
          <w:b/>
          <w:sz w:val="20"/>
          <w:szCs w:val="20"/>
        </w:rPr>
        <w:t>meters</w:t>
      </w:r>
      <w:r>
        <w:rPr>
          <w:rFonts w:ascii="Arial" w:eastAsia="Arial" w:hAnsi="Arial" w:cs="Arial"/>
          <w:b/>
          <w:color w:val="000000"/>
          <w:sz w:val="20"/>
          <w:szCs w:val="20"/>
        </w:rPr>
        <w:t xml:space="preserve"> </w:t>
      </w:r>
      <w:r>
        <w:rPr>
          <w:rFonts w:ascii="Arial" w:eastAsia="Arial" w:hAnsi="Arial" w:cs="Arial"/>
          <w:color w:val="000000"/>
          <w:sz w:val="20"/>
          <w:szCs w:val="20"/>
        </w:rPr>
        <w:t xml:space="preserve">on </w:t>
      </w:r>
      <w:r>
        <w:rPr>
          <w:rFonts w:ascii="Arial" w:eastAsia="Arial" w:hAnsi="Arial" w:cs="Arial"/>
          <w:b/>
          <w:color w:val="000000"/>
          <w:sz w:val="20"/>
          <w:szCs w:val="20"/>
        </w:rPr>
        <w:t>two levels plus a mezzanine</w:t>
      </w:r>
      <w:r>
        <w:rPr>
          <w:rFonts w:ascii="Arial" w:eastAsia="Arial" w:hAnsi="Arial" w:cs="Arial"/>
          <w:color w:val="000000"/>
          <w:sz w:val="20"/>
          <w:szCs w:val="20"/>
        </w:rPr>
        <w:t xml:space="preserve">, with </w:t>
      </w:r>
      <w:r>
        <w:rPr>
          <w:rFonts w:ascii="Arial" w:eastAsia="Arial" w:hAnsi="Arial" w:cs="Arial"/>
          <w:b/>
          <w:color w:val="000000"/>
          <w:sz w:val="20"/>
          <w:szCs w:val="20"/>
        </w:rPr>
        <w:t>3 meeting rooms in addition to the service areas</w:t>
      </w:r>
      <w:r>
        <w:rPr>
          <w:rFonts w:ascii="Arial" w:eastAsia="Arial" w:hAnsi="Arial" w:cs="Arial"/>
          <w:color w:val="000000"/>
          <w:sz w:val="20"/>
          <w:szCs w:val="20"/>
        </w:rPr>
        <w:t>.</w:t>
      </w:r>
    </w:p>
    <w:p w14:paraId="092C015D" w14:textId="77777777" w:rsidR="009B37FF" w:rsidRDefault="00000000">
      <w:pP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The materials used for the doors, the wood panelings, the etched glass and coloured boxes framing the wallpaper textures, to name just a few, are excellent.</w:t>
      </w:r>
    </w:p>
    <w:p w14:paraId="783D05E1" w14:textId="77777777" w:rsidR="009B37FF" w:rsidRDefault="009B37FF">
      <w:pPr>
        <w:spacing w:after="0" w:line="276" w:lineRule="auto"/>
        <w:jc w:val="both"/>
        <w:rPr>
          <w:rFonts w:ascii="Arial" w:eastAsia="Arial" w:hAnsi="Arial" w:cs="Arial"/>
          <w:b/>
          <w:color w:val="20201E"/>
          <w:sz w:val="20"/>
          <w:szCs w:val="20"/>
        </w:rPr>
      </w:pPr>
    </w:p>
    <w:p w14:paraId="58177250" w14:textId="3F0A8AE4" w:rsidR="009B37FF" w:rsidRDefault="00000000">
      <w:pPr>
        <w:spacing w:after="0" w:line="276" w:lineRule="auto"/>
        <w:jc w:val="both"/>
        <w:rPr>
          <w:rFonts w:ascii="Arial" w:eastAsia="Arial" w:hAnsi="Arial" w:cs="Arial"/>
          <w:color w:val="20201E"/>
          <w:sz w:val="20"/>
          <w:szCs w:val="20"/>
        </w:rPr>
      </w:pPr>
      <w:r>
        <w:rPr>
          <w:rFonts w:ascii="Arial" w:eastAsia="Arial" w:hAnsi="Arial" w:cs="Arial"/>
          <w:color w:val="20201E"/>
          <w:sz w:val="20"/>
          <w:szCs w:val="20"/>
        </w:rPr>
        <w:t xml:space="preserve">Spaces are built around the concept of </w:t>
      </w:r>
      <w:r>
        <w:rPr>
          <w:rFonts w:ascii="Arial" w:eastAsia="Arial" w:hAnsi="Arial" w:cs="Arial"/>
          <w:b/>
          <w:color w:val="20201E"/>
          <w:sz w:val="20"/>
          <w:szCs w:val="20"/>
        </w:rPr>
        <w:t>BOX</w:t>
      </w:r>
      <w:r>
        <w:rPr>
          <w:rFonts w:ascii="Arial" w:eastAsia="Arial" w:hAnsi="Arial" w:cs="Arial"/>
          <w:color w:val="20201E"/>
          <w:sz w:val="20"/>
          <w:szCs w:val="20"/>
        </w:rPr>
        <w:t xml:space="preserve">, present as a </w:t>
      </w:r>
      <w:r>
        <w:rPr>
          <w:rFonts w:ascii="Arial" w:eastAsia="Arial" w:hAnsi="Arial" w:cs="Arial"/>
          <w:b/>
          <w:color w:val="20201E"/>
          <w:sz w:val="20"/>
          <w:szCs w:val="20"/>
        </w:rPr>
        <w:t>recurrent shape in the set-up and as the defining element of the 8 bathrooms</w:t>
      </w:r>
      <w:r>
        <w:rPr>
          <w:rFonts w:ascii="Arial" w:eastAsia="Arial" w:hAnsi="Arial" w:cs="Arial"/>
          <w:color w:val="20201E"/>
          <w:sz w:val="20"/>
          <w:szCs w:val="20"/>
        </w:rPr>
        <w:t xml:space="preserve"> (6 of which are medium size and are located in the central gallery and 2 of larger size in the showroom extreme corners) that enhance the value of the exclusive finishes that made INDA an established player in the world level.</w:t>
      </w:r>
    </w:p>
    <w:p w14:paraId="16893E5B" w14:textId="77777777" w:rsidR="009B37FF" w:rsidRDefault="00000000">
      <w:pPr>
        <w:spacing w:after="0" w:line="276" w:lineRule="auto"/>
        <w:jc w:val="both"/>
        <w:rPr>
          <w:rFonts w:ascii="Arial" w:eastAsia="Arial" w:hAnsi="Arial" w:cs="Arial"/>
          <w:color w:val="20201E"/>
          <w:sz w:val="20"/>
          <w:szCs w:val="20"/>
        </w:rPr>
      </w:pPr>
      <w:r>
        <w:rPr>
          <w:rFonts w:ascii="Arial" w:eastAsia="Arial" w:hAnsi="Arial" w:cs="Arial"/>
          <w:b/>
          <w:color w:val="20201E"/>
          <w:sz w:val="20"/>
          <w:szCs w:val="20"/>
        </w:rPr>
        <w:t>Each BOX</w:t>
      </w:r>
      <w:r>
        <w:rPr>
          <w:rFonts w:ascii="Arial" w:eastAsia="Arial" w:hAnsi="Arial" w:cs="Arial"/>
          <w:color w:val="20201E"/>
          <w:sz w:val="20"/>
          <w:szCs w:val="20"/>
        </w:rPr>
        <w:t xml:space="preserve">, enhanced by </w:t>
      </w:r>
      <w:r>
        <w:rPr>
          <w:rFonts w:ascii="Arial" w:eastAsia="Arial" w:hAnsi="Arial" w:cs="Arial"/>
          <w:b/>
          <w:color w:val="20201E"/>
          <w:sz w:val="20"/>
          <w:szCs w:val="20"/>
        </w:rPr>
        <w:t>STRIP LEDs</w:t>
      </w:r>
      <w:r>
        <w:rPr>
          <w:rFonts w:ascii="Arial" w:eastAsia="Arial" w:hAnsi="Arial" w:cs="Arial"/>
          <w:color w:val="20201E"/>
          <w:sz w:val="20"/>
          <w:szCs w:val="20"/>
        </w:rPr>
        <w:t xml:space="preserve"> that are always on even at night to illuminate the display, and defined by a dedicated colour palette, outlines a microcosm where </w:t>
      </w:r>
      <w:r>
        <w:rPr>
          <w:rFonts w:ascii="Arial" w:eastAsia="Arial" w:hAnsi="Arial" w:cs="Arial"/>
          <w:b/>
          <w:color w:val="20201E"/>
          <w:sz w:val="20"/>
          <w:szCs w:val="20"/>
        </w:rPr>
        <w:t>furniture, mirrors, lights, shower walls and accessories dialogue in compositions</w:t>
      </w:r>
      <w:r>
        <w:rPr>
          <w:rFonts w:ascii="Arial" w:eastAsia="Arial" w:hAnsi="Arial" w:cs="Arial"/>
          <w:color w:val="20201E"/>
          <w:sz w:val="20"/>
          <w:szCs w:val="20"/>
        </w:rPr>
        <w:t xml:space="preserve"> with </w:t>
      </w:r>
      <w:r>
        <w:rPr>
          <w:rFonts w:ascii="Arial" w:eastAsia="Arial" w:hAnsi="Arial" w:cs="Arial"/>
          <w:b/>
          <w:color w:val="20201E"/>
          <w:sz w:val="20"/>
          <w:szCs w:val="20"/>
        </w:rPr>
        <w:t>a neat display</w:t>
      </w:r>
      <w:r>
        <w:rPr>
          <w:rFonts w:ascii="Arial" w:eastAsia="Arial" w:hAnsi="Arial" w:cs="Arial"/>
          <w:color w:val="20201E"/>
          <w:sz w:val="20"/>
          <w:szCs w:val="20"/>
        </w:rPr>
        <w:t>.</w:t>
      </w:r>
    </w:p>
    <w:p w14:paraId="2A29F3FD" w14:textId="77777777" w:rsidR="009B37FF" w:rsidRDefault="00000000">
      <w:pPr>
        <w:spacing w:after="0" w:line="276" w:lineRule="auto"/>
        <w:jc w:val="both"/>
        <w:rPr>
          <w:rFonts w:ascii="Arial" w:eastAsia="Arial" w:hAnsi="Arial" w:cs="Arial"/>
          <w:b/>
          <w:color w:val="20201E"/>
          <w:sz w:val="20"/>
          <w:szCs w:val="20"/>
        </w:rPr>
      </w:pPr>
      <w:r>
        <w:rPr>
          <w:rFonts w:ascii="Arial" w:eastAsia="Arial" w:hAnsi="Arial" w:cs="Arial"/>
          <w:color w:val="20201E"/>
          <w:sz w:val="20"/>
          <w:szCs w:val="20"/>
        </w:rPr>
        <w:t>Other architectural elements include smoked grey</w:t>
      </w:r>
      <w:r>
        <w:rPr>
          <w:rFonts w:ascii="Arial" w:eastAsia="Arial" w:hAnsi="Arial" w:cs="Arial"/>
          <w:b/>
          <w:color w:val="20201E"/>
          <w:sz w:val="20"/>
          <w:szCs w:val="20"/>
        </w:rPr>
        <w:t xml:space="preserve"> WALLS</w:t>
      </w:r>
      <w:r>
        <w:rPr>
          <w:rFonts w:ascii="Arial" w:eastAsia="Arial" w:hAnsi="Arial" w:cs="Arial"/>
          <w:color w:val="20201E"/>
          <w:sz w:val="20"/>
          <w:szCs w:val="20"/>
        </w:rPr>
        <w:t xml:space="preserve"> - placed in correspondence with some of the shop windows - to frame the spaces and create a "speaking" path through the excellence of Made in Italy. "A world of possibility" is the claim that accompanies each wall and which includes </w:t>
      </w:r>
      <w:r>
        <w:rPr>
          <w:rFonts w:ascii="Arial" w:eastAsia="Arial" w:hAnsi="Arial" w:cs="Arial"/>
          <w:b/>
          <w:color w:val="20201E"/>
          <w:sz w:val="20"/>
          <w:szCs w:val="20"/>
        </w:rPr>
        <w:t>8 keywords strongly evocative of the brand's identity.</w:t>
      </w:r>
    </w:p>
    <w:p w14:paraId="2681FCF7" w14:textId="77777777" w:rsidR="009B37FF" w:rsidRDefault="009B37FF">
      <w:pPr>
        <w:spacing w:after="0" w:line="276" w:lineRule="auto"/>
        <w:jc w:val="both"/>
        <w:rPr>
          <w:rFonts w:ascii="Arial" w:eastAsia="Arial" w:hAnsi="Arial" w:cs="Arial"/>
          <w:b/>
          <w:color w:val="20201E"/>
          <w:sz w:val="20"/>
          <w:szCs w:val="20"/>
        </w:rPr>
      </w:pPr>
    </w:p>
    <w:p w14:paraId="63D25137" w14:textId="77777777" w:rsidR="009B37FF" w:rsidRDefault="00000000">
      <w:pPr>
        <w:spacing w:after="0" w:line="276" w:lineRule="auto"/>
        <w:jc w:val="both"/>
        <w:rPr>
          <w:rFonts w:ascii="Arial" w:eastAsia="Arial" w:hAnsi="Arial" w:cs="Arial"/>
          <w:color w:val="20201E"/>
          <w:sz w:val="20"/>
          <w:szCs w:val="20"/>
        </w:rPr>
      </w:pPr>
      <w:r>
        <w:rPr>
          <w:rFonts w:ascii="Arial" w:eastAsia="Arial" w:hAnsi="Arial" w:cs="Arial"/>
          <w:color w:val="20201E"/>
          <w:sz w:val="20"/>
          <w:szCs w:val="20"/>
        </w:rPr>
        <w:t>Great attention is also paid to the</w:t>
      </w:r>
      <w:r>
        <w:rPr>
          <w:rFonts w:ascii="Arial" w:eastAsia="Arial" w:hAnsi="Arial" w:cs="Arial"/>
          <w:b/>
          <w:color w:val="20201E"/>
          <w:sz w:val="20"/>
          <w:szCs w:val="20"/>
        </w:rPr>
        <w:t xml:space="preserve"> mirror range</w:t>
      </w:r>
      <w:r>
        <w:rPr>
          <w:rFonts w:ascii="Arial" w:eastAsia="Arial" w:hAnsi="Arial" w:cs="Arial"/>
          <w:color w:val="20201E"/>
          <w:sz w:val="20"/>
          <w:szCs w:val="20"/>
        </w:rPr>
        <w:t xml:space="preserve">, to which the company dedicated its first price list in 2023, which boasts a </w:t>
      </w:r>
      <w:r>
        <w:rPr>
          <w:rFonts w:ascii="Arial" w:eastAsia="Arial" w:hAnsi="Arial" w:cs="Arial"/>
          <w:b/>
          <w:color w:val="20201E"/>
          <w:sz w:val="20"/>
          <w:szCs w:val="20"/>
        </w:rPr>
        <w:t xml:space="preserve">dedicated area </w:t>
      </w:r>
      <w:r>
        <w:rPr>
          <w:rFonts w:ascii="Arial" w:eastAsia="Arial" w:hAnsi="Arial" w:cs="Arial"/>
          <w:color w:val="20201E"/>
          <w:sz w:val="20"/>
          <w:szCs w:val="20"/>
        </w:rPr>
        <w:t xml:space="preserve">where the most technological best sellers are displayed together with </w:t>
      </w:r>
      <w:r>
        <w:rPr>
          <w:rFonts w:ascii="Arial" w:eastAsia="Arial" w:hAnsi="Arial" w:cs="Arial"/>
          <w:b/>
          <w:color w:val="20201E"/>
          <w:sz w:val="20"/>
          <w:szCs w:val="20"/>
        </w:rPr>
        <w:t>a behind-the-scenes showcase</w:t>
      </w:r>
      <w:r>
        <w:rPr>
          <w:rFonts w:ascii="Arial" w:eastAsia="Arial" w:hAnsi="Arial" w:cs="Arial"/>
          <w:color w:val="20201E"/>
          <w:sz w:val="20"/>
          <w:szCs w:val="20"/>
        </w:rPr>
        <w:t xml:space="preserve"> revealing their </w:t>
      </w:r>
      <w:r>
        <w:rPr>
          <w:rFonts w:ascii="Arial" w:eastAsia="Arial" w:hAnsi="Arial" w:cs="Arial"/>
          <w:b/>
          <w:color w:val="20201E"/>
          <w:sz w:val="20"/>
          <w:szCs w:val="20"/>
        </w:rPr>
        <w:t xml:space="preserve">innovation </w:t>
      </w:r>
      <w:r>
        <w:rPr>
          <w:rFonts w:ascii="Arial" w:eastAsia="Arial" w:hAnsi="Arial" w:cs="Arial"/>
          <w:color w:val="20201E"/>
          <w:sz w:val="20"/>
          <w:szCs w:val="20"/>
        </w:rPr>
        <w:t xml:space="preserve">value. </w:t>
      </w:r>
    </w:p>
    <w:p w14:paraId="1682A1BF" w14:textId="77777777" w:rsidR="009B37FF" w:rsidRDefault="009B37FF">
      <w:pPr>
        <w:spacing w:after="0" w:line="276" w:lineRule="auto"/>
        <w:jc w:val="both"/>
        <w:rPr>
          <w:rFonts w:ascii="Arial" w:eastAsia="Arial" w:hAnsi="Arial" w:cs="Arial"/>
          <w:color w:val="20201E"/>
          <w:sz w:val="20"/>
          <w:szCs w:val="20"/>
        </w:rPr>
      </w:pPr>
    </w:p>
    <w:p w14:paraId="2C83CC0B" w14:textId="77777777" w:rsidR="009B37FF" w:rsidRDefault="00000000">
      <w:pPr>
        <w:spacing w:after="0" w:line="276" w:lineRule="auto"/>
        <w:jc w:val="both"/>
        <w:rPr>
          <w:rFonts w:ascii="Arial" w:eastAsia="Arial" w:hAnsi="Arial" w:cs="Arial"/>
          <w:color w:val="20201E"/>
          <w:sz w:val="20"/>
          <w:szCs w:val="20"/>
        </w:rPr>
      </w:pPr>
      <w:r>
        <w:rPr>
          <w:rFonts w:ascii="Arial" w:eastAsia="Arial" w:hAnsi="Arial" w:cs="Arial"/>
          <w:color w:val="20201E"/>
          <w:sz w:val="20"/>
          <w:szCs w:val="20"/>
        </w:rPr>
        <w:t xml:space="preserve">With a view to offering an </w:t>
      </w:r>
      <w:r>
        <w:rPr>
          <w:rFonts w:ascii="Arial" w:eastAsia="Arial" w:hAnsi="Arial" w:cs="Arial"/>
          <w:b/>
          <w:color w:val="20201E"/>
          <w:sz w:val="20"/>
          <w:szCs w:val="20"/>
        </w:rPr>
        <w:t>immersive experience</w:t>
      </w:r>
      <w:r>
        <w:rPr>
          <w:rFonts w:ascii="Arial" w:eastAsia="Arial" w:hAnsi="Arial" w:cs="Arial"/>
          <w:color w:val="20201E"/>
          <w:sz w:val="20"/>
          <w:szCs w:val="20"/>
        </w:rPr>
        <w:t xml:space="preserve"> to visitors, a </w:t>
      </w:r>
      <w:r>
        <w:rPr>
          <w:rFonts w:ascii="Arial" w:eastAsia="Arial" w:hAnsi="Arial" w:cs="Arial"/>
          <w:b/>
          <w:color w:val="20201E"/>
          <w:sz w:val="20"/>
          <w:szCs w:val="20"/>
        </w:rPr>
        <w:t>large LED wall</w:t>
      </w:r>
      <w:r>
        <w:rPr>
          <w:rFonts w:ascii="Arial" w:eastAsia="Arial" w:hAnsi="Arial" w:cs="Arial"/>
          <w:color w:val="20201E"/>
          <w:sz w:val="20"/>
          <w:szCs w:val="20"/>
        </w:rPr>
        <w:t xml:space="preserve"> at the entrance projects evocative videos of the INDA identity on a loop, while the </w:t>
      </w:r>
      <w:r>
        <w:rPr>
          <w:rFonts w:ascii="Arial" w:eastAsia="Arial" w:hAnsi="Arial" w:cs="Arial"/>
          <w:b/>
          <w:color w:val="20201E"/>
          <w:sz w:val="20"/>
          <w:szCs w:val="20"/>
        </w:rPr>
        <w:t>two welcome desks</w:t>
      </w:r>
      <w:r>
        <w:rPr>
          <w:rFonts w:ascii="Arial" w:eastAsia="Arial" w:hAnsi="Arial" w:cs="Arial"/>
          <w:color w:val="20201E"/>
          <w:sz w:val="20"/>
          <w:szCs w:val="20"/>
        </w:rPr>
        <w:t xml:space="preserve">, each with an </w:t>
      </w:r>
      <w:r>
        <w:rPr>
          <w:rFonts w:ascii="Arial" w:eastAsia="Arial" w:hAnsi="Arial" w:cs="Arial"/>
          <w:b/>
          <w:color w:val="20201E"/>
          <w:sz w:val="20"/>
          <w:szCs w:val="20"/>
        </w:rPr>
        <w:t>interactive surface</w:t>
      </w:r>
      <w:r>
        <w:rPr>
          <w:rFonts w:ascii="Arial" w:eastAsia="Arial" w:hAnsi="Arial" w:cs="Arial"/>
          <w:color w:val="20201E"/>
          <w:sz w:val="20"/>
          <w:szCs w:val="20"/>
        </w:rPr>
        <w:t xml:space="preserve">, allow visitors to explore the catalogue collections and configure possible solutions. Finally, </w:t>
      </w:r>
      <w:r>
        <w:rPr>
          <w:rFonts w:ascii="Arial" w:eastAsia="Arial" w:hAnsi="Arial" w:cs="Arial"/>
          <w:b/>
          <w:color w:val="20201E"/>
          <w:sz w:val="20"/>
          <w:szCs w:val="20"/>
        </w:rPr>
        <w:t>two material libraries</w:t>
      </w:r>
      <w:r>
        <w:rPr>
          <w:rFonts w:ascii="Arial" w:eastAsia="Arial" w:hAnsi="Arial" w:cs="Arial"/>
          <w:color w:val="20201E"/>
          <w:sz w:val="20"/>
          <w:szCs w:val="20"/>
        </w:rPr>
        <w:t xml:space="preserve"> located on the walls behind the reception desks display a </w:t>
      </w:r>
      <w:r>
        <w:rPr>
          <w:rFonts w:ascii="Arial" w:eastAsia="Arial" w:hAnsi="Arial" w:cs="Arial"/>
          <w:b/>
          <w:color w:val="20201E"/>
          <w:sz w:val="20"/>
          <w:szCs w:val="20"/>
        </w:rPr>
        <w:t>selection of materials</w:t>
      </w:r>
      <w:r>
        <w:rPr>
          <w:rFonts w:ascii="Arial" w:eastAsia="Arial" w:hAnsi="Arial" w:cs="Arial"/>
          <w:color w:val="20201E"/>
          <w:sz w:val="20"/>
          <w:szCs w:val="20"/>
        </w:rPr>
        <w:t xml:space="preserve"> </w:t>
      </w:r>
      <w:r>
        <w:rPr>
          <w:rFonts w:ascii="Arial" w:eastAsia="Arial" w:hAnsi="Arial" w:cs="Arial"/>
          <w:b/>
          <w:color w:val="20201E"/>
          <w:sz w:val="20"/>
          <w:szCs w:val="20"/>
        </w:rPr>
        <w:t>and finishes</w:t>
      </w:r>
      <w:r>
        <w:rPr>
          <w:rFonts w:ascii="Arial" w:eastAsia="Arial" w:hAnsi="Arial" w:cs="Arial"/>
          <w:color w:val="20201E"/>
          <w:sz w:val="20"/>
          <w:szCs w:val="20"/>
        </w:rPr>
        <w:t xml:space="preserve"> for a total of 144 samples, the quintessence of the </w:t>
      </w:r>
      <w:r>
        <w:rPr>
          <w:rFonts w:ascii="Arial" w:eastAsia="Arial" w:hAnsi="Arial" w:cs="Arial"/>
          <w:b/>
          <w:color w:val="20201E"/>
          <w:sz w:val="20"/>
          <w:szCs w:val="20"/>
        </w:rPr>
        <w:t>company's design flexibility</w:t>
      </w:r>
      <w:r>
        <w:rPr>
          <w:rFonts w:ascii="Arial" w:eastAsia="Arial" w:hAnsi="Arial" w:cs="Arial"/>
          <w:color w:val="20201E"/>
          <w:sz w:val="20"/>
          <w:szCs w:val="20"/>
        </w:rPr>
        <w:t>.</w:t>
      </w:r>
    </w:p>
    <w:p w14:paraId="5737898D" w14:textId="77777777" w:rsidR="009B37FF" w:rsidRDefault="00000000">
      <w:pPr>
        <w:spacing w:after="0" w:line="276" w:lineRule="auto"/>
        <w:jc w:val="both"/>
        <w:rPr>
          <w:rFonts w:ascii="Arial" w:eastAsia="Arial" w:hAnsi="Arial" w:cs="Arial"/>
          <w:color w:val="20201E"/>
          <w:sz w:val="20"/>
          <w:szCs w:val="20"/>
        </w:rPr>
      </w:pPr>
      <w:r>
        <w:rPr>
          <w:rFonts w:ascii="Arial" w:eastAsia="Arial" w:hAnsi="Arial" w:cs="Arial"/>
          <w:color w:val="20201E"/>
          <w:sz w:val="20"/>
          <w:szCs w:val="20"/>
        </w:rPr>
        <w:t>On the two sides in the central part of the showroom is an area dedicated to accessories and toilet brush holders, both of which are enhanced by being placed in a removable box to facilitate their selling process, with a dedicated window display on the outside.</w:t>
      </w:r>
    </w:p>
    <w:p w14:paraId="08A4D1F9" w14:textId="77777777" w:rsidR="009B37FF" w:rsidRDefault="009B37FF">
      <w:pPr>
        <w:spacing w:after="0" w:line="276" w:lineRule="auto"/>
        <w:jc w:val="both"/>
        <w:rPr>
          <w:rFonts w:ascii="Arial" w:eastAsia="Arial" w:hAnsi="Arial" w:cs="Arial"/>
          <w:color w:val="20201E"/>
          <w:sz w:val="20"/>
          <w:szCs w:val="20"/>
        </w:rPr>
      </w:pPr>
    </w:p>
    <w:p w14:paraId="3617F894" w14:textId="77777777" w:rsidR="009B37FF" w:rsidRDefault="009B37FF">
      <w:pPr>
        <w:spacing w:after="0" w:line="276" w:lineRule="auto"/>
        <w:jc w:val="both"/>
        <w:rPr>
          <w:rFonts w:ascii="Arial" w:eastAsia="Arial" w:hAnsi="Arial" w:cs="Arial"/>
          <w:color w:val="20201E"/>
          <w:sz w:val="20"/>
          <w:szCs w:val="20"/>
        </w:rPr>
      </w:pPr>
    </w:p>
    <w:p w14:paraId="50A8054E" w14:textId="77777777" w:rsidR="009B37FF" w:rsidRDefault="00000000">
      <w:pPr>
        <w:spacing w:after="0" w:line="276" w:lineRule="auto"/>
        <w:jc w:val="both"/>
        <w:rPr>
          <w:rFonts w:ascii="Arial" w:eastAsia="Arial" w:hAnsi="Arial" w:cs="Arial"/>
          <w:color w:val="20201E"/>
          <w:sz w:val="20"/>
          <w:szCs w:val="20"/>
        </w:rPr>
      </w:pPr>
      <w:r>
        <w:rPr>
          <w:rFonts w:ascii="Arial" w:eastAsia="Arial" w:hAnsi="Arial" w:cs="Arial"/>
          <w:color w:val="20201E"/>
          <w:sz w:val="20"/>
          <w:szCs w:val="20"/>
        </w:rPr>
        <w:t xml:space="preserve">The </w:t>
      </w:r>
      <w:r>
        <w:rPr>
          <w:rFonts w:ascii="Arial" w:eastAsia="Arial" w:hAnsi="Arial" w:cs="Arial"/>
          <w:b/>
          <w:color w:val="20201E"/>
          <w:sz w:val="20"/>
          <w:szCs w:val="20"/>
        </w:rPr>
        <w:t>mezzanine floor</w:t>
      </w:r>
      <w:r>
        <w:rPr>
          <w:rFonts w:ascii="Arial" w:eastAsia="Arial" w:hAnsi="Arial" w:cs="Arial"/>
          <w:color w:val="20201E"/>
          <w:sz w:val="20"/>
          <w:szCs w:val="20"/>
        </w:rPr>
        <w:t xml:space="preserve"> houses the offices and, thanks to full-height architectural volumes, creates an</w:t>
      </w:r>
      <w:r>
        <w:rPr>
          <w:rFonts w:ascii="Arial" w:eastAsia="Arial" w:hAnsi="Arial" w:cs="Arial"/>
          <w:b/>
          <w:color w:val="20201E"/>
          <w:sz w:val="20"/>
          <w:szCs w:val="20"/>
        </w:rPr>
        <w:t xml:space="preserve"> intimate </w:t>
      </w:r>
      <w:r>
        <w:rPr>
          <w:rFonts w:ascii="Arial" w:eastAsia="Arial" w:hAnsi="Arial" w:cs="Arial"/>
          <w:color w:val="20201E"/>
          <w:sz w:val="20"/>
          <w:szCs w:val="20"/>
        </w:rPr>
        <w:t xml:space="preserve">but not closed </w:t>
      </w:r>
      <w:r>
        <w:rPr>
          <w:rFonts w:ascii="Arial" w:eastAsia="Arial" w:hAnsi="Arial" w:cs="Arial"/>
          <w:b/>
          <w:color w:val="20201E"/>
          <w:sz w:val="20"/>
          <w:szCs w:val="20"/>
        </w:rPr>
        <w:t>space</w:t>
      </w:r>
      <w:r>
        <w:rPr>
          <w:rFonts w:ascii="Arial" w:eastAsia="Arial" w:hAnsi="Arial" w:cs="Arial"/>
          <w:color w:val="20201E"/>
          <w:sz w:val="20"/>
          <w:szCs w:val="20"/>
        </w:rPr>
        <w:t xml:space="preserve"> for welcoming designers and clients, while the </w:t>
      </w:r>
      <w:r>
        <w:rPr>
          <w:rFonts w:ascii="Arial" w:eastAsia="Arial" w:hAnsi="Arial" w:cs="Arial"/>
          <w:b/>
          <w:color w:val="20201E"/>
          <w:sz w:val="20"/>
          <w:szCs w:val="20"/>
        </w:rPr>
        <w:t>basement floor</w:t>
      </w:r>
      <w:r>
        <w:rPr>
          <w:rFonts w:ascii="Arial" w:eastAsia="Arial" w:hAnsi="Arial" w:cs="Arial"/>
          <w:color w:val="20201E"/>
          <w:sz w:val="20"/>
          <w:szCs w:val="20"/>
        </w:rPr>
        <w:t xml:space="preserve"> houses an important business meeting room perfect for presentations to the Press, the sales force and - if necessary - also an exclusive </w:t>
      </w:r>
      <w:r>
        <w:rPr>
          <w:rFonts w:ascii="Arial" w:eastAsia="Arial" w:hAnsi="Arial" w:cs="Arial"/>
          <w:b/>
          <w:color w:val="20201E"/>
          <w:sz w:val="20"/>
          <w:szCs w:val="20"/>
        </w:rPr>
        <w:t>private lunch</w:t>
      </w:r>
      <w:r>
        <w:rPr>
          <w:rFonts w:ascii="Arial" w:eastAsia="Arial" w:hAnsi="Arial" w:cs="Arial"/>
          <w:color w:val="20201E"/>
          <w:sz w:val="20"/>
          <w:szCs w:val="20"/>
        </w:rPr>
        <w:t xml:space="preserve"> </w:t>
      </w:r>
      <w:r>
        <w:rPr>
          <w:rFonts w:ascii="Arial" w:eastAsia="Arial" w:hAnsi="Arial" w:cs="Arial"/>
          <w:b/>
          <w:color w:val="20201E"/>
          <w:sz w:val="20"/>
          <w:szCs w:val="20"/>
        </w:rPr>
        <w:t xml:space="preserve">area </w:t>
      </w:r>
      <w:r>
        <w:rPr>
          <w:rFonts w:ascii="Arial" w:eastAsia="Arial" w:hAnsi="Arial" w:cs="Arial"/>
          <w:color w:val="20201E"/>
          <w:sz w:val="20"/>
          <w:szCs w:val="20"/>
        </w:rPr>
        <w:t>thanks to the presence of the kitchenette.</w:t>
      </w:r>
    </w:p>
    <w:p w14:paraId="58E05C5F" w14:textId="77777777" w:rsidR="009B37FF" w:rsidRDefault="009B37FF">
      <w:pPr>
        <w:spacing w:after="0" w:line="276" w:lineRule="auto"/>
        <w:jc w:val="both"/>
        <w:rPr>
          <w:rFonts w:ascii="Arial" w:eastAsia="Arial" w:hAnsi="Arial" w:cs="Arial"/>
          <w:i/>
          <w:color w:val="20201E"/>
          <w:sz w:val="20"/>
          <w:szCs w:val="20"/>
        </w:rPr>
      </w:pPr>
    </w:p>
    <w:p w14:paraId="32449CF4" w14:textId="77777777" w:rsidR="009B37FF" w:rsidRDefault="00000000">
      <w:pPr>
        <w:spacing w:after="0" w:line="276" w:lineRule="auto"/>
        <w:jc w:val="both"/>
        <w:rPr>
          <w:rFonts w:ascii="Arial" w:eastAsia="Arial" w:hAnsi="Arial" w:cs="Arial"/>
          <w:i/>
          <w:color w:val="20201E"/>
          <w:sz w:val="20"/>
          <w:szCs w:val="20"/>
        </w:rPr>
      </w:pPr>
      <w:r>
        <w:rPr>
          <w:rFonts w:ascii="Arial" w:eastAsia="Arial" w:hAnsi="Arial" w:cs="Arial"/>
          <w:i/>
          <w:color w:val="20201E"/>
          <w:sz w:val="20"/>
          <w:szCs w:val="20"/>
        </w:rPr>
        <w:t>"The collaboration with Studio Marco Piva was crucial for the evolution of this project" states Denis Venturato, President of INDA. "Its innovative vision transferred a distinctive aesthetic to the showroom and, through the new layout, it outlined a new user experience. The challenge was great and we are proud to address a wider audience, in order to meet the world of design and end-users in a space conceived as a concrete tool".</w:t>
      </w:r>
    </w:p>
    <w:p w14:paraId="0D45FA76" w14:textId="77777777" w:rsidR="009B37FF" w:rsidRDefault="009B37FF">
      <w:pPr>
        <w:spacing w:after="0" w:line="276" w:lineRule="auto"/>
        <w:jc w:val="both"/>
        <w:rPr>
          <w:rFonts w:ascii="Arial" w:eastAsia="Arial" w:hAnsi="Arial" w:cs="Arial"/>
          <w:i/>
          <w:sz w:val="20"/>
          <w:szCs w:val="20"/>
        </w:rPr>
      </w:pPr>
    </w:p>
    <w:p w14:paraId="50A62EB9" w14:textId="77777777" w:rsidR="009B37FF" w:rsidRDefault="00000000">
      <w:pPr>
        <w:spacing w:after="0" w:line="276" w:lineRule="auto"/>
        <w:jc w:val="both"/>
        <w:rPr>
          <w:rFonts w:ascii="Arial" w:eastAsia="Arial" w:hAnsi="Arial" w:cs="Arial"/>
          <w:i/>
          <w:color w:val="20201E"/>
          <w:sz w:val="20"/>
          <w:szCs w:val="20"/>
        </w:rPr>
      </w:pPr>
      <w:r>
        <w:rPr>
          <w:rFonts w:ascii="Arial" w:eastAsia="Arial" w:hAnsi="Arial" w:cs="Arial"/>
          <w:i/>
          <w:sz w:val="20"/>
          <w:szCs w:val="20"/>
        </w:rPr>
        <w:t>"Wellness is an experience. It is an emotion that combines shapes and colors, past and present. It’s a suspended place, a fluid space, the ritual of today and tomorrow” states Marco Piva. "This was precisely the concept that guided the restyling project of INDA Milan showroom: a rituality that is held in every detail, from the grazing lights that frame the different spaces to the display and modular boxes that are repeated to show different types of furnishings, to the finishes of the etched materials. The spaces have been rethought on an immersive experience, to accompany the visitor's path from one environment to another in a welcoming atmosphere”.</w:t>
      </w:r>
      <w:r>
        <w:rPr>
          <w:rFonts w:ascii="Arial" w:eastAsia="Arial" w:hAnsi="Arial" w:cs="Arial"/>
          <w:i/>
        </w:rPr>
        <w:br/>
      </w:r>
    </w:p>
    <w:p w14:paraId="125B4F58" w14:textId="77777777" w:rsidR="009B37FF" w:rsidRDefault="00000000">
      <w:pPr>
        <w:spacing w:after="0" w:line="276" w:lineRule="auto"/>
        <w:rPr>
          <w:rFonts w:ascii="Arial" w:eastAsia="Arial" w:hAnsi="Arial" w:cs="Arial"/>
          <w:color w:val="20201E"/>
          <w:sz w:val="20"/>
          <w:szCs w:val="20"/>
          <w:u w:val="single"/>
        </w:rPr>
      </w:pPr>
      <w:r>
        <w:rPr>
          <w:rFonts w:ascii="Arial" w:eastAsia="Arial" w:hAnsi="Arial" w:cs="Arial"/>
          <w:color w:val="20201E"/>
          <w:sz w:val="20"/>
          <w:szCs w:val="20"/>
          <w:u w:val="single"/>
        </w:rPr>
        <w:t>CREDITS</w:t>
      </w:r>
    </w:p>
    <w:p w14:paraId="53FF982B" w14:textId="77777777" w:rsidR="009B37FF" w:rsidRPr="003505F7" w:rsidRDefault="00000000">
      <w:pPr>
        <w:spacing w:after="0" w:line="276" w:lineRule="auto"/>
        <w:rPr>
          <w:rFonts w:ascii="Arial" w:eastAsia="Arial" w:hAnsi="Arial" w:cs="Arial"/>
          <w:color w:val="20201E"/>
          <w:sz w:val="20"/>
          <w:szCs w:val="20"/>
          <w:lang w:val="it-IT"/>
        </w:rPr>
      </w:pPr>
      <w:r>
        <w:rPr>
          <w:rFonts w:ascii="Arial" w:eastAsia="Arial" w:hAnsi="Arial" w:cs="Arial"/>
          <w:b/>
          <w:color w:val="20201E"/>
          <w:sz w:val="20"/>
          <w:szCs w:val="20"/>
        </w:rPr>
        <w:t>Concept, Final and Art Direction Project</w:t>
      </w:r>
      <w:r>
        <w:rPr>
          <w:rFonts w:ascii="Arial" w:eastAsia="Arial" w:hAnsi="Arial" w:cs="Arial"/>
          <w:color w:val="20201E"/>
          <w:sz w:val="20"/>
          <w:szCs w:val="20"/>
        </w:rPr>
        <w:t xml:space="preserve">: Studio Marco Piva (Arch. </w:t>
      </w:r>
      <w:r w:rsidRPr="003505F7">
        <w:rPr>
          <w:rFonts w:ascii="Arial" w:eastAsia="Arial" w:hAnsi="Arial" w:cs="Arial"/>
          <w:color w:val="20201E"/>
          <w:sz w:val="20"/>
          <w:szCs w:val="20"/>
          <w:lang w:val="it-IT"/>
        </w:rPr>
        <w:t>Marco Piva, Arch. Daniela Di Lauro, Arch. Luca Spiniello)</w:t>
      </w:r>
    </w:p>
    <w:p w14:paraId="0F7D821D" w14:textId="77777777" w:rsidR="009B37FF" w:rsidRPr="003505F7" w:rsidRDefault="00000000">
      <w:pPr>
        <w:spacing w:after="0" w:line="276" w:lineRule="auto"/>
        <w:rPr>
          <w:rFonts w:ascii="Arial" w:eastAsia="Arial" w:hAnsi="Arial" w:cs="Arial"/>
          <w:color w:val="20201E"/>
          <w:sz w:val="20"/>
          <w:szCs w:val="20"/>
          <w:lang w:val="it-IT"/>
        </w:rPr>
      </w:pPr>
      <w:r w:rsidRPr="003505F7">
        <w:rPr>
          <w:rFonts w:ascii="Arial" w:eastAsia="Arial" w:hAnsi="Arial" w:cs="Arial"/>
          <w:b/>
          <w:color w:val="20201E"/>
          <w:sz w:val="20"/>
          <w:szCs w:val="20"/>
          <w:lang w:val="it-IT"/>
        </w:rPr>
        <w:t>General Contractor</w:t>
      </w:r>
      <w:r w:rsidRPr="003505F7">
        <w:rPr>
          <w:rFonts w:ascii="Arial" w:eastAsia="Arial" w:hAnsi="Arial" w:cs="Arial"/>
          <w:color w:val="20201E"/>
          <w:sz w:val="20"/>
          <w:szCs w:val="20"/>
          <w:lang w:val="it-IT"/>
        </w:rPr>
        <w:t>: Mascotto Arredamenti</w:t>
      </w:r>
    </w:p>
    <w:p w14:paraId="5CF559DE" w14:textId="77777777" w:rsidR="009B37FF" w:rsidRPr="004D6CBE" w:rsidRDefault="00000000">
      <w:pPr>
        <w:spacing w:after="0" w:line="276" w:lineRule="auto"/>
        <w:rPr>
          <w:rFonts w:ascii="Arial" w:eastAsia="Arial" w:hAnsi="Arial" w:cs="Arial"/>
          <w:color w:val="20201E"/>
          <w:sz w:val="20"/>
          <w:szCs w:val="20"/>
        </w:rPr>
      </w:pPr>
      <w:r w:rsidRPr="004D6CBE">
        <w:rPr>
          <w:rFonts w:ascii="Arial" w:eastAsia="Arial" w:hAnsi="Arial" w:cs="Arial"/>
          <w:b/>
          <w:color w:val="20201E"/>
          <w:sz w:val="20"/>
          <w:szCs w:val="20"/>
        </w:rPr>
        <w:t>Electrical and Mechanical Installations</w:t>
      </w:r>
      <w:r w:rsidRPr="004D6CBE">
        <w:rPr>
          <w:rFonts w:ascii="Arial" w:eastAsia="Arial" w:hAnsi="Arial" w:cs="Arial"/>
          <w:color w:val="20201E"/>
          <w:sz w:val="20"/>
          <w:szCs w:val="20"/>
        </w:rPr>
        <w:t>: Abe Impianti, Alberto Dotti</w:t>
      </w:r>
    </w:p>
    <w:p w14:paraId="4B85707D" w14:textId="77777777" w:rsidR="009B37FF" w:rsidRPr="004D6CBE" w:rsidRDefault="00000000">
      <w:pPr>
        <w:spacing w:after="0" w:line="276" w:lineRule="auto"/>
        <w:rPr>
          <w:rFonts w:ascii="Arial" w:eastAsia="Arial" w:hAnsi="Arial" w:cs="Arial"/>
          <w:color w:val="20201E"/>
          <w:sz w:val="20"/>
          <w:szCs w:val="20"/>
        </w:rPr>
      </w:pPr>
      <w:r w:rsidRPr="004D6CBE">
        <w:rPr>
          <w:rFonts w:ascii="Arial" w:eastAsia="Arial" w:hAnsi="Arial" w:cs="Arial"/>
          <w:b/>
          <w:color w:val="20201E"/>
          <w:sz w:val="20"/>
          <w:szCs w:val="20"/>
        </w:rPr>
        <w:t>Graphics</w:t>
      </w:r>
      <w:r w:rsidRPr="004D6CBE">
        <w:rPr>
          <w:rFonts w:ascii="Arial" w:eastAsia="Arial" w:hAnsi="Arial" w:cs="Arial"/>
          <w:color w:val="20201E"/>
          <w:sz w:val="20"/>
          <w:szCs w:val="20"/>
        </w:rPr>
        <w:t>:</w:t>
      </w:r>
      <w:r w:rsidRPr="004D6CBE">
        <w:rPr>
          <w:rFonts w:ascii="Arial" w:eastAsia="Arial" w:hAnsi="Arial" w:cs="Arial"/>
          <w:b/>
          <w:color w:val="20201E"/>
          <w:sz w:val="20"/>
          <w:szCs w:val="20"/>
        </w:rPr>
        <w:t xml:space="preserve"> </w:t>
      </w:r>
      <w:r w:rsidRPr="004D6CBE">
        <w:rPr>
          <w:rFonts w:ascii="Arial" w:eastAsia="Arial" w:hAnsi="Arial" w:cs="Arial"/>
          <w:color w:val="20201E"/>
          <w:sz w:val="20"/>
          <w:szCs w:val="20"/>
        </w:rPr>
        <w:t>Condivisa</w:t>
      </w:r>
    </w:p>
    <w:p w14:paraId="59395941" w14:textId="77777777" w:rsidR="009B37FF" w:rsidRPr="004D6CBE" w:rsidRDefault="00000000">
      <w:pPr>
        <w:spacing w:after="0" w:line="276" w:lineRule="auto"/>
        <w:rPr>
          <w:rFonts w:ascii="Arial" w:eastAsia="Arial" w:hAnsi="Arial" w:cs="Arial"/>
          <w:color w:val="20201E"/>
          <w:sz w:val="20"/>
          <w:szCs w:val="20"/>
        </w:rPr>
      </w:pPr>
      <w:r w:rsidRPr="004D6CBE">
        <w:rPr>
          <w:rFonts w:ascii="Arial" w:eastAsia="Arial" w:hAnsi="Arial" w:cs="Arial"/>
          <w:b/>
          <w:color w:val="20201E"/>
          <w:sz w:val="20"/>
          <w:szCs w:val="20"/>
        </w:rPr>
        <w:t>Signage permits</w:t>
      </w:r>
      <w:r w:rsidRPr="004D6CBE">
        <w:rPr>
          <w:rFonts w:ascii="Arial" w:eastAsia="Arial" w:hAnsi="Arial" w:cs="Arial"/>
          <w:color w:val="20201E"/>
          <w:sz w:val="20"/>
          <w:szCs w:val="20"/>
        </w:rPr>
        <w:t>: Arch. Ivano Crimella</w:t>
      </w:r>
    </w:p>
    <w:p w14:paraId="0821F765" w14:textId="77777777" w:rsidR="009B37FF" w:rsidRPr="004D6CBE" w:rsidRDefault="009B37FF">
      <w:pPr>
        <w:spacing w:after="0" w:line="276" w:lineRule="auto"/>
        <w:rPr>
          <w:rFonts w:ascii="Arial" w:eastAsia="Arial" w:hAnsi="Arial" w:cs="Arial"/>
          <w:b/>
          <w:color w:val="20201E"/>
          <w:sz w:val="20"/>
          <w:szCs w:val="20"/>
        </w:rPr>
      </w:pPr>
    </w:p>
    <w:p w14:paraId="1A1C9CEF" w14:textId="77777777" w:rsidR="009B37FF" w:rsidRDefault="00000000">
      <w:pPr>
        <w:spacing w:after="0" w:line="276" w:lineRule="auto"/>
        <w:rPr>
          <w:rFonts w:ascii="Arial" w:eastAsia="Arial" w:hAnsi="Arial" w:cs="Arial"/>
          <w:color w:val="20201E"/>
          <w:sz w:val="20"/>
          <w:szCs w:val="20"/>
          <w:u w:val="single"/>
        </w:rPr>
      </w:pPr>
      <w:r>
        <w:rPr>
          <w:rFonts w:ascii="Arial" w:eastAsia="Arial" w:hAnsi="Arial" w:cs="Arial"/>
          <w:color w:val="20201E"/>
          <w:sz w:val="20"/>
          <w:szCs w:val="20"/>
          <w:u w:val="single"/>
        </w:rPr>
        <w:t>SUPPLIERS</w:t>
      </w:r>
    </w:p>
    <w:p w14:paraId="56BD3BFD" w14:textId="77777777" w:rsidR="009B37FF" w:rsidRDefault="00000000">
      <w:pPr>
        <w:spacing w:after="0" w:line="276" w:lineRule="auto"/>
        <w:rPr>
          <w:rFonts w:ascii="Arial" w:eastAsia="Arial" w:hAnsi="Arial" w:cs="Arial"/>
          <w:color w:val="20201E"/>
          <w:sz w:val="20"/>
          <w:szCs w:val="20"/>
        </w:rPr>
      </w:pPr>
      <w:r>
        <w:rPr>
          <w:rFonts w:ascii="Arial" w:eastAsia="Arial" w:hAnsi="Arial" w:cs="Arial"/>
          <w:color w:val="20201E"/>
          <w:sz w:val="20"/>
          <w:szCs w:val="20"/>
        </w:rPr>
        <w:t xml:space="preserve">Artceram - </w:t>
      </w:r>
      <w:r>
        <w:rPr>
          <w:rFonts w:ascii="Arial" w:eastAsia="Arial" w:hAnsi="Arial" w:cs="Arial"/>
          <w:b/>
          <w:color w:val="20201E"/>
          <w:sz w:val="20"/>
          <w:szCs w:val="20"/>
        </w:rPr>
        <w:t>Sanitaryware (</w:t>
      </w:r>
      <w:r>
        <w:rPr>
          <w:rFonts w:ascii="Arial" w:eastAsia="Arial" w:hAnsi="Arial" w:cs="Arial"/>
          <w:color w:val="20201E"/>
          <w:sz w:val="20"/>
          <w:szCs w:val="20"/>
        </w:rPr>
        <w:t>WCs and bidets)</w:t>
      </w:r>
    </w:p>
    <w:p w14:paraId="34B33778" w14:textId="77777777" w:rsidR="009B37FF" w:rsidRDefault="00000000">
      <w:pPr>
        <w:spacing w:after="0" w:line="276" w:lineRule="auto"/>
        <w:rPr>
          <w:rFonts w:ascii="Arial" w:eastAsia="Arial" w:hAnsi="Arial" w:cs="Arial"/>
          <w:color w:val="20201E"/>
          <w:sz w:val="20"/>
          <w:szCs w:val="20"/>
        </w:rPr>
      </w:pPr>
      <w:r>
        <w:rPr>
          <w:rFonts w:ascii="Arial" w:eastAsia="Arial" w:hAnsi="Arial" w:cs="Arial"/>
          <w:color w:val="20201E"/>
          <w:sz w:val="20"/>
          <w:szCs w:val="20"/>
        </w:rPr>
        <w:t xml:space="preserve">BBB - </w:t>
      </w:r>
      <w:r>
        <w:rPr>
          <w:rFonts w:ascii="Arial" w:eastAsia="Arial" w:hAnsi="Arial" w:cs="Arial"/>
          <w:b/>
          <w:color w:val="20201E"/>
          <w:sz w:val="20"/>
          <w:szCs w:val="20"/>
        </w:rPr>
        <w:t>Operative chairs</w:t>
      </w:r>
    </w:p>
    <w:p w14:paraId="5A63D946" w14:textId="77777777" w:rsidR="009B37FF" w:rsidRDefault="00000000">
      <w:pPr>
        <w:spacing w:after="0" w:line="276" w:lineRule="auto"/>
        <w:rPr>
          <w:rFonts w:ascii="Arial" w:eastAsia="Arial" w:hAnsi="Arial" w:cs="Arial"/>
          <w:color w:val="20201E"/>
          <w:sz w:val="20"/>
          <w:szCs w:val="20"/>
        </w:rPr>
      </w:pPr>
      <w:r>
        <w:rPr>
          <w:rFonts w:ascii="Arial" w:eastAsia="Arial" w:hAnsi="Arial" w:cs="Arial"/>
          <w:color w:val="20201E"/>
          <w:sz w:val="20"/>
          <w:szCs w:val="20"/>
        </w:rPr>
        <w:t>Gb System Integration and Omniavideo -</w:t>
      </w:r>
      <w:r>
        <w:rPr>
          <w:rFonts w:ascii="Arial" w:eastAsia="Arial" w:hAnsi="Arial" w:cs="Arial"/>
          <w:b/>
          <w:color w:val="20201E"/>
          <w:sz w:val="20"/>
          <w:szCs w:val="20"/>
        </w:rPr>
        <w:t xml:space="preserve"> Ledwall installation</w:t>
      </w:r>
    </w:p>
    <w:p w14:paraId="439334BC" w14:textId="77777777" w:rsidR="009B37FF" w:rsidRDefault="00000000">
      <w:pPr>
        <w:spacing w:after="0" w:line="276" w:lineRule="auto"/>
        <w:rPr>
          <w:rFonts w:ascii="Arial" w:eastAsia="Arial" w:hAnsi="Arial" w:cs="Arial"/>
          <w:b/>
          <w:color w:val="20201E"/>
          <w:sz w:val="20"/>
          <w:szCs w:val="20"/>
        </w:rPr>
      </w:pPr>
      <w:r>
        <w:rPr>
          <w:rFonts w:ascii="Arial" w:eastAsia="Arial" w:hAnsi="Arial" w:cs="Arial"/>
          <w:color w:val="20201E"/>
          <w:sz w:val="20"/>
          <w:szCs w:val="20"/>
        </w:rPr>
        <w:t xml:space="preserve">Ingegnoli - </w:t>
      </w:r>
      <w:r>
        <w:rPr>
          <w:rFonts w:ascii="Arial" w:eastAsia="Arial" w:hAnsi="Arial" w:cs="Arial"/>
          <w:b/>
          <w:color w:val="20201E"/>
          <w:sz w:val="20"/>
          <w:szCs w:val="20"/>
        </w:rPr>
        <w:t>Indoor plans</w:t>
      </w:r>
    </w:p>
    <w:p w14:paraId="015AF621" w14:textId="77777777" w:rsidR="009B37FF" w:rsidRDefault="00000000">
      <w:pPr>
        <w:spacing w:after="0" w:line="276" w:lineRule="auto"/>
        <w:rPr>
          <w:rFonts w:ascii="Arial" w:eastAsia="Arial" w:hAnsi="Arial" w:cs="Arial"/>
          <w:color w:val="20201E"/>
          <w:sz w:val="20"/>
          <w:szCs w:val="20"/>
        </w:rPr>
      </w:pPr>
      <w:r>
        <w:rPr>
          <w:rFonts w:ascii="Arial" w:eastAsia="Arial" w:hAnsi="Arial" w:cs="Arial"/>
          <w:color w:val="20201E"/>
          <w:sz w:val="20"/>
          <w:szCs w:val="20"/>
        </w:rPr>
        <w:t xml:space="preserve">Instabilelab - </w:t>
      </w:r>
      <w:r>
        <w:rPr>
          <w:rFonts w:ascii="Arial" w:eastAsia="Arial" w:hAnsi="Arial" w:cs="Arial"/>
          <w:b/>
          <w:color w:val="20201E"/>
          <w:sz w:val="20"/>
          <w:szCs w:val="20"/>
        </w:rPr>
        <w:t>Wallpaper</w:t>
      </w:r>
    </w:p>
    <w:p w14:paraId="19A0FDB2" w14:textId="77777777" w:rsidR="009B37FF" w:rsidRDefault="00000000">
      <w:pPr>
        <w:spacing w:after="0" w:line="276" w:lineRule="auto"/>
        <w:rPr>
          <w:rFonts w:ascii="Arial" w:eastAsia="Arial" w:hAnsi="Arial" w:cs="Arial"/>
          <w:b/>
          <w:color w:val="20201E"/>
          <w:sz w:val="20"/>
          <w:szCs w:val="20"/>
        </w:rPr>
      </w:pPr>
      <w:r>
        <w:rPr>
          <w:rFonts w:ascii="Arial" w:eastAsia="Arial" w:hAnsi="Arial" w:cs="Arial"/>
          <w:color w:val="20201E"/>
          <w:sz w:val="20"/>
          <w:szCs w:val="20"/>
        </w:rPr>
        <w:t xml:space="preserve">Mocchetti e Vecchio - </w:t>
      </w:r>
      <w:r>
        <w:rPr>
          <w:rFonts w:ascii="Arial" w:eastAsia="Arial" w:hAnsi="Arial" w:cs="Arial"/>
          <w:b/>
          <w:color w:val="20201E"/>
          <w:sz w:val="20"/>
          <w:szCs w:val="20"/>
        </w:rPr>
        <w:t>Curtains, carpets and bench cushions</w:t>
      </w:r>
    </w:p>
    <w:p w14:paraId="503167DC" w14:textId="77777777" w:rsidR="009B37FF" w:rsidRDefault="00000000">
      <w:pPr>
        <w:spacing w:after="0" w:line="276" w:lineRule="auto"/>
        <w:rPr>
          <w:rFonts w:ascii="Arial" w:eastAsia="Arial" w:hAnsi="Arial" w:cs="Arial"/>
          <w:color w:val="20201E"/>
          <w:sz w:val="20"/>
          <w:szCs w:val="20"/>
        </w:rPr>
      </w:pPr>
      <w:r>
        <w:rPr>
          <w:rFonts w:ascii="Arial" w:eastAsia="Arial" w:hAnsi="Arial" w:cs="Arial"/>
          <w:color w:val="20201E"/>
          <w:sz w:val="20"/>
          <w:szCs w:val="20"/>
        </w:rPr>
        <w:t xml:space="preserve">Rubinetterie F.lli Frattini - </w:t>
      </w:r>
      <w:r>
        <w:rPr>
          <w:rFonts w:ascii="Arial" w:eastAsia="Arial" w:hAnsi="Arial" w:cs="Arial"/>
          <w:b/>
          <w:color w:val="20201E"/>
          <w:sz w:val="20"/>
          <w:szCs w:val="20"/>
        </w:rPr>
        <w:t>Faucets partner</w:t>
      </w:r>
    </w:p>
    <w:p w14:paraId="126A523B" w14:textId="77777777" w:rsidR="009B37FF" w:rsidRDefault="00000000">
      <w:pPr>
        <w:spacing w:after="0" w:line="276" w:lineRule="auto"/>
        <w:rPr>
          <w:rFonts w:ascii="Arial" w:eastAsia="Arial" w:hAnsi="Arial" w:cs="Arial"/>
          <w:b/>
          <w:color w:val="20201E"/>
          <w:sz w:val="20"/>
          <w:szCs w:val="20"/>
        </w:rPr>
      </w:pPr>
      <w:r>
        <w:rPr>
          <w:rFonts w:ascii="Arial" w:eastAsia="Arial" w:hAnsi="Arial" w:cs="Arial"/>
          <w:color w:val="20201E"/>
          <w:sz w:val="20"/>
          <w:szCs w:val="20"/>
        </w:rPr>
        <w:t xml:space="preserve">Sovet - </w:t>
      </w:r>
      <w:r>
        <w:rPr>
          <w:rFonts w:ascii="Arial" w:eastAsia="Arial" w:hAnsi="Arial" w:cs="Arial"/>
          <w:b/>
          <w:color w:val="20201E"/>
          <w:sz w:val="20"/>
          <w:szCs w:val="20"/>
        </w:rPr>
        <w:t xml:space="preserve">Furniture, chairs, armchairs, benches, sideboards, desks, coffee tables </w:t>
      </w:r>
    </w:p>
    <w:p w14:paraId="13E1616D" w14:textId="77777777" w:rsidR="009B37FF" w:rsidRDefault="00000000">
      <w:pPr>
        <w:spacing w:after="0" w:line="276" w:lineRule="auto"/>
        <w:rPr>
          <w:rFonts w:ascii="Arial" w:eastAsia="Arial" w:hAnsi="Arial" w:cs="Arial"/>
          <w:color w:val="20201E"/>
          <w:sz w:val="20"/>
          <w:szCs w:val="20"/>
        </w:rPr>
      </w:pPr>
      <w:r>
        <w:rPr>
          <w:rFonts w:ascii="Arial" w:eastAsia="Arial" w:hAnsi="Arial" w:cs="Arial"/>
          <w:color w:val="20201E"/>
          <w:sz w:val="20"/>
          <w:szCs w:val="20"/>
        </w:rPr>
        <w:t xml:space="preserve">Studium - </w:t>
      </w:r>
      <w:r>
        <w:rPr>
          <w:rFonts w:ascii="Arial" w:eastAsia="Arial" w:hAnsi="Arial" w:cs="Arial"/>
          <w:b/>
          <w:color w:val="20201E"/>
          <w:sz w:val="20"/>
          <w:szCs w:val="20"/>
        </w:rPr>
        <w:t>Interactive monitors and creation of configurator</w:t>
      </w:r>
    </w:p>
    <w:p w14:paraId="48634AB8" w14:textId="77777777" w:rsidR="009B37FF" w:rsidRPr="003505F7" w:rsidRDefault="00000000">
      <w:pPr>
        <w:spacing w:after="0" w:line="276" w:lineRule="auto"/>
        <w:rPr>
          <w:rFonts w:ascii="Arial" w:eastAsia="Arial" w:hAnsi="Arial" w:cs="Arial"/>
          <w:b/>
          <w:color w:val="20201E"/>
          <w:sz w:val="20"/>
          <w:szCs w:val="20"/>
          <w:lang w:val="it-IT"/>
        </w:rPr>
      </w:pPr>
      <w:bookmarkStart w:id="0" w:name="_heading=h.gjdgxs" w:colFirst="0" w:colLast="0"/>
      <w:bookmarkEnd w:id="0"/>
      <w:r w:rsidRPr="003505F7">
        <w:rPr>
          <w:rFonts w:ascii="Arial" w:eastAsia="Arial" w:hAnsi="Arial" w:cs="Arial"/>
          <w:color w:val="20201E"/>
          <w:sz w:val="20"/>
          <w:szCs w:val="20"/>
          <w:lang w:val="it-IT"/>
        </w:rPr>
        <w:t xml:space="preserve">Vetraio.it di Mussi Alessandro - </w:t>
      </w:r>
      <w:r w:rsidRPr="003505F7">
        <w:rPr>
          <w:rFonts w:ascii="Arial" w:eastAsia="Arial" w:hAnsi="Arial" w:cs="Arial"/>
          <w:b/>
          <w:color w:val="20201E"/>
          <w:sz w:val="20"/>
          <w:szCs w:val="20"/>
          <w:lang w:val="it-IT"/>
        </w:rPr>
        <w:t>Windows glass</w:t>
      </w:r>
    </w:p>
    <w:p w14:paraId="2436508F" w14:textId="77777777" w:rsidR="009B37FF" w:rsidRPr="003505F7" w:rsidRDefault="009B37FF">
      <w:pPr>
        <w:spacing w:after="0" w:line="276" w:lineRule="auto"/>
        <w:rPr>
          <w:rFonts w:ascii="Arial" w:eastAsia="Arial" w:hAnsi="Arial" w:cs="Arial"/>
          <w:color w:val="20201E"/>
          <w:sz w:val="20"/>
          <w:szCs w:val="20"/>
          <w:lang w:val="it-IT"/>
        </w:rPr>
      </w:pPr>
    </w:p>
    <w:p w14:paraId="52BD3E03" w14:textId="77777777" w:rsidR="009B37FF" w:rsidRDefault="00000000">
      <w:pPr>
        <w:spacing w:after="0" w:line="276" w:lineRule="auto"/>
        <w:rPr>
          <w:rFonts w:ascii="Arial" w:eastAsia="Arial" w:hAnsi="Arial" w:cs="Arial"/>
          <w:color w:val="20201E"/>
          <w:sz w:val="20"/>
          <w:szCs w:val="20"/>
        </w:rPr>
      </w:pPr>
      <w:r>
        <w:rPr>
          <w:rFonts w:ascii="Arial" w:eastAsia="Arial" w:hAnsi="Arial" w:cs="Arial"/>
          <w:b/>
          <w:color w:val="20201E"/>
          <w:sz w:val="20"/>
          <w:szCs w:val="20"/>
        </w:rPr>
        <w:t>Photographer</w:t>
      </w:r>
      <w:r>
        <w:rPr>
          <w:rFonts w:ascii="Arial" w:eastAsia="Arial" w:hAnsi="Arial" w:cs="Arial"/>
          <w:color w:val="20201E"/>
          <w:sz w:val="20"/>
          <w:szCs w:val="20"/>
        </w:rPr>
        <w:t>: Andrea Martiradonna</w:t>
      </w:r>
    </w:p>
    <w:p w14:paraId="4100DE8B" w14:textId="77777777" w:rsidR="009B37FF" w:rsidRDefault="00000000">
      <w:pPr>
        <w:spacing w:after="0" w:line="276" w:lineRule="auto"/>
        <w:rPr>
          <w:rFonts w:ascii="Arial" w:eastAsia="Arial" w:hAnsi="Arial" w:cs="Arial"/>
          <w:color w:val="20201E"/>
          <w:sz w:val="20"/>
          <w:szCs w:val="20"/>
        </w:rPr>
      </w:pPr>
      <w:r>
        <w:rPr>
          <w:rFonts w:ascii="Arial" w:eastAsia="Arial" w:hAnsi="Arial" w:cs="Arial"/>
          <w:b/>
          <w:color w:val="20201E"/>
          <w:sz w:val="20"/>
          <w:szCs w:val="20"/>
        </w:rPr>
        <w:t>Stylist</w:t>
      </w:r>
      <w:r>
        <w:rPr>
          <w:rFonts w:ascii="Arial" w:eastAsia="Arial" w:hAnsi="Arial" w:cs="Arial"/>
          <w:color w:val="20201E"/>
          <w:sz w:val="20"/>
          <w:szCs w:val="20"/>
        </w:rPr>
        <w:t>: Silvia Makita</w:t>
      </w:r>
    </w:p>
    <w:p w14:paraId="59665216" w14:textId="77777777" w:rsidR="009B37FF" w:rsidRDefault="009B37FF">
      <w:pPr>
        <w:spacing w:after="0" w:line="276" w:lineRule="auto"/>
        <w:rPr>
          <w:rFonts w:ascii="Arial" w:eastAsia="Arial" w:hAnsi="Arial" w:cs="Arial"/>
          <w:color w:val="20201E"/>
          <w:sz w:val="20"/>
          <w:szCs w:val="20"/>
        </w:rPr>
      </w:pPr>
    </w:p>
    <w:p w14:paraId="4567FCCB" w14:textId="77777777" w:rsidR="009B37FF" w:rsidRDefault="009B37FF">
      <w:pPr>
        <w:spacing w:after="0" w:line="276" w:lineRule="auto"/>
        <w:rPr>
          <w:rFonts w:ascii="Arial" w:eastAsia="Arial" w:hAnsi="Arial" w:cs="Arial"/>
          <w:color w:val="20201E"/>
          <w:sz w:val="20"/>
          <w:szCs w:val="20"/>
        </w:rPr>
      </w:pPr>
    </w:p>
    <w:p w14:paraId="737F596D" w14:textId="77777777" w:rsidR="009B37FF" w:rsidRDefault="009B37FF">
      <w:pPr>
        <w:spacing w:after="0" w:line="276" w:lineRule="auto"/>
        <w:rPr>
          <w:rFonts w:ascii="Arial" w:eastAsia="Arial" w:hAnsi="Arial" w:cs="Arial"/>
          <w:color w:val="20201E"/>
          <w:sz w:val="20"/>
          <w:szCs w:val="20"/>
        </w:rPr>
      </w:pPr>
    </w:p>
    <w:sectPr w:rsidR="009B37FF">
      <w:headerReference w:type="default" r:id="rId7"/>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BEB2E" w14:textId="77777777" w:rsidR="00EE3D6F" w:rsidRDefault="00EE3D6F">
      <w:pPr>
        <w:spacing w:after="0" w:line="240" w:lineRule="auto"/>
      </w:pPr>
      <w:r>
        <w:separator/>
      </w:r>
    </w:p>
  </w:endnote>
  <w:endnote w:type="continuationSeparator" w:id="0">
    <w:p w14:paraId="5CB34F59" w14:textId="77777777" w:rsidR="00EE3D6F" w:rsidRDefault="00EE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Grotesk Display Pro">
    <w:altName w:val="Neue Haas Grotesk Display Pr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ekton-Obliqu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D064" w14:textId="77777777" w:rsidR="00EE3D6F" w:rsidRDefault="00EE3D6F">
      <w:pPr>
        <w:spacing w:after="0" w:line="240" w:lineRule="auto"/>
      </w:pPr>
      <w:r>
        <w:separator/>
      </w:r>
    </w:p>
  </w:footnote>
  <w:footnote w:type="continuationSeparator" w:id="0">
    <w:p w14:paraId="0446BB42" w14:textId="77777777" w:rsidR="00EE3D6F" w:rsidRDefault="00EE3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C0DA" w14:textId="77777777" w:rsidR="009B37FF" w:rsidRDefault="00000000">
    <w:pPr>
      <w:pBdr>
        <w:top w:val="nil"/>
        <w:left w:val="nil"/>
        <w:bottom w:val="nil"/>
        <w:right w:val="nil"/>
        <w:between w:val="nil"/>
      </w:pBdr>
      <w:tabs>
        <w:tab w:val="center" w:pos="4819"/>
        <w:tab w:val="right" w:pos="9638"/>
      </w:tabs>
      <w:spacing w:after="0" w:line="240" w:lineRule="auto"/>
      <w:jc w:val="center"/>
      <w:rPr>
        <w:color w:val="000000"/>
      </w:rPr>
    </w:pPr>
    <w:r>
      <w:rPr>
        <w:b/>
        <w:noProof/>
        <w:color w:val="000000"/>
        <w:sz w:val="28"/>
        <w:szCs w:val="28"/>
      </w:rPr>
      <w:drawing>
        <wp:inline distT="114300" distB="114300" distL="114300" distR="114300" wp14:anchorId="4190FC20" wp14:editId="72252C71">
          <wp:extent cx="1414463" cy="5657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4463" cy="56578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FF"/>
    <w:rsid w:val="003505F7"/>
    <w:rsid w:val="004D6CBE"/>
    <w:rsid w:val="00924431"/>
    <w:rsid w:val="009B37FF"/>
    <w:rsid w:val="00EE3D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B02C"/>
  <w15:docId w15:val="{2E470EFD-08AB-4BA4-A27E-ADA34377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2719D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9DB"/>
    <w:rPr>
      <w:rFonts w:ascii="Segoe UI" w:hAnsi="Segoe UI" w:cs="Segoe UI"/>
      <w:sz w:val="18"/>
      <w:szCs w:val="18"/>
    </w:rPr>
  </w:style>
  <w:style w:type="paragraph" w:styleId="Intestazione">
    <w:name w:val="header"/>
    <w:basedOn w:val="Normale"/>
    <w:link w:val="IntestazioneCarattere"/>
    <w:uiPriority w:val="99"/>
    <w:unhideWhenUsed/>
    <w:rsid w:val="00017D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7D21"/>
  </w:style>
  <w:style w:type="paragraph" w:styleId="Pidipagina">
    <w:name w:val="footer"/>
    <w:basedOn w:val="Normale"/>
    <w:link w:val="PidipaginaCarattere"/>
    <w:uiPriority w:val="99"/>
    <w:unhideWhenUsed/>
    <w:rsid w:val="00017D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7D21"/>
  </w:style>
  <w:style w:type="character" w:customStyle="1" w:styleId="A11">
    <w:name w:val="A11"/>
    <w:uiPriority w:val="99"/>
    <w:rsid w:val="0074657F"/>
    <w:rPr>
      <w:rFonts w:cs="Neue Haas Grotesk Display Pro"/>
      <w:color w:val="000000"/>
      <w:sz w:val="30"/>
      <w:szCs w:val="30"/>
    </w:rPr>
  </w:style>
  <w:style w:type="paragraph" w:customStyle="1" w:styleId="Pa1">
    <w:name w:val="Pa1"/>
    <w:basedOn w:val="Normale"/>
    <w:next w:val="Normale"/>
    <w:uiPriority w:val="99"/>
    <w:rsid w:val="00903F3E"/>
    <w:pPr>
      <w:autoSpaceDE w:val="0"/>
      <w:autoSpaceDN w:val="0"/>
      <w:adjustRightInd w:val="0"/>
      <w:spacing w:after="0" w:line="241" w:lineRule="atLeast"/>
    </w:pPr>
    <w:rPr>
      <w:rFonts w:ascii="Neue Haas Grotesk Display Pro" w:hAnsi="Neue Haas Grotesk Display Pro"/>
      <w:sz w:val="24"/>
      <w:szCs w:val="24"/>
    </w:rPr>
  </w:style>
  <w:style w:type="character" w:customStyle="1" w:styleId="A9">
    <w:name w:val="A9"/>
    <w:uiPriority w:val="99"/>
    <w:rsid w:val="00903F3E"/>
    <w:rPr>
      <w:rFonts w:cs="Neue Haas Grotesk Display Pro"/>
      <w:b/>
      <w:bCs/>
      <w:color w:val="000000"/>
      <w:sz w:val="60"/>
      <w:szCs w:val="60"/>
    </w:rPr>
  </w:style>
  <w:style w:type="character" w:customStyle="1" w:styleId="A1">
    <w:name w:val="A1"/>
    <w:uiPriority w:val="99"/>
    <w:rsid w:val="00903F3E"/>
    <w:rPr>
      <w:rFonts w:cs="Neue Haas Grotesk Display Pro"/>
      <w:color w:val="000000"/>
      <w:sz w:val="34"/>
      <w:szCs w:val="3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tYTDvrEL0Jky9+US9MC4RUuwSg==">CgMxLjAyCGguZ2pkZ3hzOAByITFKS0dSMmdjeDBWMTBZX0xHdFk4QWxoSEpPNXVVdzR5Sg==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Pappalepore</dc:creator>
  <cp:lastModifiedBy>greta gabaglio</cp:lastModifiedBy>
  <cp:revision>3</cp:revision>
  <dcterms:created xsi:type="dcterms:W3CDTF">2024-03-01T09:49:00Z</dcterms:created>
  <dcterms:modified xsi:type="dcterms:W3CDTF">2024-03-11T13:47:00Z</dcterms:modified>
</cp:coreProperties>
</file>