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3F01" w14:textId="1EBCFAFF" w:rsidR="00237FD4" w:rsidRPr="00237FD4" w:rsidRDefault="00237FD4">
      <w:pPr>
        <w:rPr>
          <w:b/>
          <w:bCs/>
          <w:sz w:val="28"/>
          <w:szCs w:val="28"/>
          <w:u w:val="single"/>
        </w:rPr>
      </w:pPr>
      <w:r w:rsidRPr="00237FD4">
        <w:rPr>
          <w:b/>
          <w:bCs/>
          <w:sz w:val="28"/>
          <w:szCs w:val="28"/>
          <w:u w:val="single"/>
        </w:rPr>
        <w:t>GENERALI OFFICES</w:t>
      </w:r>
    </w:p>
    <w:p w14:paraId="52F5D00B" w14:textId="3B3B13CF" w:rsidR="00237FD4" w:rsidRPr="00C13802" w:rsidRDefault="00237FD4"/>
    <w:p w14:paraId="6473AF8F" w14:textId="4AEEBD66" w:rsidR="00237FD4" w:rsidRPr="00C13802" w:rsidRDefault="00237FD4">
      <w:pPr>
        <w:rPr>
          <w:b/>
          <w:bCs/>
          <w:sz w:val="24"/>
          <w:szCs w:val="24"/>
        </w:rPr>
      </w:pPr>
      <w:r w:rsidRPr="00C13802">
        <w:rPr>
          <w:b/>
          <w:bCs/>
          <w:sz w:val="24"/>
          <w:szCs w:val="24"/>
        </w:rPr>
        <w:t>SUPPLIERS</w:t>
      </w:r>
      <w:r w:rsidR="00C13802" w:rsidRPr="00C13802">
        <w:rPr>
          <w:b/>
          <w:bCs/>
          <w:sz w:val="24"/>
          <w:szCs w:val="24"/>
        </w:rPr>
        <w:t xml:space="preserve"> &amp; </w:t>
      </w:r>
      <w:r w:rsidR="00C13802" w:rsidRPr="00C13802">
        <w:rPr>
          <w:b/>
          <w:bCs/>
          <w:color w:val="C00000"/>
          <w:sz w:val="24"/>
          <w:szCs w:val="24"/>
        </w:rPr>
        <w:t>DEALERS</w:t>
      </w:r>
    </w:p>
    <w:p w14:paraId="7C3978BB" w14:textId="77777777" w:rsidR="00237FD4" w:rsidRDefault="00237FD4"/>
    <w:p w14:paraId="3B854445" w14:textId="77777777" w:rsidR="00237FD4" w:rsidRPr="00237FD4" w:rsidRDefault="00237FD4" w:rsidP="00237FD4">
      <w:pPr>
        <w:spacing w:line="240" w:lineRule="auto"/>
        <w:rPr>
          <w:u w:val="single"/>
        </w:rPr>
      </w:pPr>
      <w:r w:rsidRPr="00237FD4">
        <w:rPr>
          <w:u w:val="single"/>
        </w:rPr>
        <w:t>FLOORING</w:t>
      </w:r>
    </w:p>
    <w:p w14:paraId="45AF222C" w14:textId="4052F314" w:rsidR="00237FD4" w:rsidRPr="00C13802" w:rsidRDefault="00237FD4" w:rsidP="00237FD4">
      <w:pPr>
        <w:spacing w:line="240" w:lineRule="auto"/>
        <w:rPr>
          <w:color w:val="C00000"/>
        </w:rPr>
      </w:pPr>
      <w:r>
        <w:t xml:space="preserve">2TEC2 </w:t>
      </w:r>
      <w:r w:rsidR="00C13802" w:rsidRPr="00C13802">
        <w:rPr>
          <w:color w:val="C00000"/>
        </w:rPr>
        <w:t>(INMIND)</w:t>
      </w:r>
    </w:p>
    <w:p w14:paraId="5DC6E348" w14:textId="775D49AA" w:rsidR="00237FD4" w:rsidRDefault="00237FD4" w:rsidP="00237FD4">
      <w:pPr>
        <w:spacing w:line="240" w:lineRule="auto"/>
      </w:pPr>
      <w:r>
        <w:t xml:space="preserve">FORBO FLOORING </w:t>
      </w:r>
      <w:r w:rsidR="00C13802" w:rsidRPr="00C13802">
        <w:rPr>
          <w:color w:val="C00000"/>
        </w:rPr>
        <w:t>(INMIND)</w:t>
      </w:r>
    </w:p>
    <w:p w14:paraId="0F8E8B4A" w14:textId="28095451" w:rsidR="00237FD4" w:rsidRDefault="00237FD4" w:rsidP="00237FD4">
      <w:pPr>
        <w:spacing w:line="240" w:lineRule="auto"/>
      </w:pPr>
      <w:r>
        <w:t xml:space="preserve">INALCO </w:t>
      </w:r>
    </w:p>
    <w:p w14:paraId="41E9B89E" w14:textId="3793B2C3" w:rsidR="00237FD4" w:rsidRDefault="00237FD4" w:rsidP="00237FD4">
      <w:pPr>
        <w:spacing w:line="240" w:lineRule="auto"/>
      </w:pPr>
    </w:p>
    <w:p w14:paraId="383DB4E3" w14:textId="0B211B2E" w:rsidR="00237FD4" w:rsidRPr="00237FD4" w:rsidRDefault="00237FD4" w:rsidP="00237FD4">
      <w:pPr>
        <w:spacing w:line="240" w:lineRule="auto"/>
        <w:rPr>
          <w:u w:val="single"/>
        </w:rPr>
      </w:pPr>
      <w:r w:rsidRPr="00237FD4">
        <w:rPr>
          <w:u w:val="single"/>
        </w:rPr>
        <w:t>WALL CLADDING</w:t>
      </w:r>
      <w:r>
        <w:rPr>
          <w:u w:val="single"/>
        </w:rPr>
        <w:t xml:space="preserve"> &amp; JOINERY</w:t>
      </w:r>
    </w:p>
    <w:p w14:paraId="7A2D908C" w14:textId="1C99049E" w:rsidR="00237FD4" w:rsidRDefault="00237FD4" w:rsidP="00237FD4">
      <w:pPr>
        <w:spacing w:line="240" w:lineRule="auto"/>
      </w:pPr>
      <w:r>
        <w:t>COEM (Ceramic tiles)</w:t>
      </w:r>
    </w:p>
    <w:p w14:paraId="2139BF4D" w14:textId="1F38D2A3" w:rsidR="00237FD4" w:rsidRDefault="00237FD4" w:rsidP="00237FD4">
      <w:pPr>
        <w:spacing w:line="240" w:lineRule="auto"/>
      </w:pPr>
      <w:r>
        <w:t>3M FILMS</w:t>
      </w:r>
      <w:r w:rsidR="00C13802">
        <w:t xml:space="preserve"> </w:t>
      </w:r>
      <w:r w:rsidR="00C13802" w:rsidRPr="00C13802">
        <w:rPr>
          <w:color w:val="C00000"/>
        </w:rPr>
        <w:t>(3M)</w:t>
      </w:r>
    </w:p>
    <w:p w14:paraId="5A7DA009" w14:textId="77FD9D8D" w:rsidR="00237FD4" w:rsidRDefault="00237FD4" w:rsidP="00237FD4">
      <w:pPr>
        <w:spacing w:line="240" w:lineRule="auto"/>
      </w:pPr>
      <w:r>
        <w:t xml:space="preserve">ARTE WALLPAPERS </w:t>
      </w:r>
    </w:p>
    <w:p w14:paraId="430046DA" w14:textId="7E89034F" w:rsidR="00237FD4" w:rsidRDefault="00237FD4" w:rsidP="00237FD4">
      <w:pPr>
        <w:spacing w:line="240" w:lineRule="auto"/>
      </w:pPr>
      <w:r>
        <w:t>REFELT (Acoustic panels)</w:t>
      </w:r>
      <w:r w:rsidR="00C13802">
        <w:t xml:space="preserve"> </w:t>
      </w:r>
      <w:r w:rsidR="00C13802" w:rsidRPr="00C13802">
        <w:rPr>
          <w:color w:val="C00000"/>
        </w:rPr>
        <w:t>(ASSET OFFICE INTERIORS)</w:t>
      </w:r>
    </w:p>
    <w:p w14:paraId="74342E17" w14:textId="3005E67C" w:rsidR="00237FD4" w:rsidRDefault="00237FD4" w:rsidP="00237FD4">
      <w:pPr>
        <w:spacing w:line="240" w:lineRule="auto"/>
      </w:pPr>
      <w:r>
        <w:t>MIRAGE (Ceramic tiles)</w:t>
      </w:r>
    </w:p>
    <w:p w14:paraId="6D67DCE4" w14:textId="3CE210DC" w:rsidR="00237FD4" w:rsidRDefault="00237FD4" w:rsidP="00237FD4">
      <w:pPr>
        <w:spacing w:line="240" w:lineRule="auto"/>
      </w:pPr>
      <w:r>
        <w:t>CESI (Ceramic tiles)</w:t>
      </w:r>
    </w:p>
    <w:p w14:paraId="47ADAE0D" w14:textId="4D43B1CA" w:rsidR="00237FD4" w:rsidRDefault="00237FD4" w:rsidP="00237FD4">
      <w:pPr>
        <w:spacing w:line="240" w:lineRule="auto"/>
      </w:pPr>
      <w:r>
        <w:t>INALCO (Ceramic tiles)</w:t>
      </w:r>
    </w:p>
    <w:p w14:paraId="39087178" w14:textId="0C38A4CC" w:rsidR="00237FD4" w:rsidRDefault="00237FD4" w:rsidP="00237FD4">
      <w:pPr>
        <w:spacing w:line="240" w:lineRule="auto"/>
      </w:pPr>
      <w:r>
        <w:t>SLALOM (Acoustic panels)</w:t>
      </w:r>
    </w:p>
    <w:p w14:paraId="7416E319" w14:textId="69DA3D59" w:rsidR="00237FD4" w:rsidRDefault="00237FD4" w:rsidP="00237FD4">
      <w:pPr>
        <w:spacing w:line="240" w:lineRule="auto"/>
      </w:pPr>
      <w:r>
        <w:t>EGGER (Melamine panels)</w:t>
      </w:r>
    </w:p>
    <w:p w14:paraId="74707D95" w14:textId="19BBA480" w:rsidR="00237FD4" w:rsidRDefault="00237FD4" w:rsidP="00237FD4">
      <w:pPr>
        <w:spacing w:line="240" w:lineRule="auto"/>
      </w:pPr>
      <w:r>
        <w:t>DUPON CORIAN</w:t>
      </w:r>
    </w:p>
    <w:p w14:paraId="4EA26F28" w14:textId="7BF9A0A6" w:rsidR="00237FD4" w:rsidRDefault="00237FD4" w:rsidP="00237FD4">
      <w:pPr>
        <w:spacing w:line="240" w:lineRule="auto"/>
      </w:pPr>
      <w:r>
        <w:t>CAMIRA (Upholstery)</w:t>
      </w:r>
    </w:p>
    <w:p w14:paraId="32950827" w14:textId="301ADA4B" w:rsidR="00237FD4" w:rsidRDefault="00237FD4" w:rsidP="00237FD4">
      <w:pPr>
        <w:spacing w:line="240" w:lineRule="auto"/>
      </w:pPr>
      <w:r>
        <w:t xml:space="preserve">CLEAF </w:t>
      </w:r>
      <w:r w:rsidR="00C13802">
        <w:t>(Melamine</w:t>
      </w:r>
      <w:r>
        <w:t xml:space="preserve"> panels)</w:t>
      </w:r>
      <w:r w:rsidR="00C13802">
        <w:t xml:space="preserve"> </w:t>
      </w:r>
      <w:r w:rsidR="00C13802" w:rsidRPr="00C13802">
        <w:rPr>
          <w:color w:val="C00000"/>
        </w:rPr>
        <w:t>(KANELLI)</w:t>
      </w:r>
    </w:p>
    <w:p w14:paraId="4C3AEB75" w14:textId="3BFDDF2F" w:rsidR="00316DC2" w:rsidRDefault="00316DC2" w:rsidP="00237FD4">
      <w:pPr>
        <w:spacing w:line="240" w:lineRule="auto"/>
      </w:pPr>
      <w:r>
        <w:t>EZOBORD (Acoustic panels)</w:t>
      </w:r>
      <w:r w:rsidR="00C13802">
        <w:t xml:space="preserve"> </w:t>
      </w:r>
      <w:r w:rsidR="00C13802" w:rsidRPr="00C13802">
        <w:rPr>
          <w:color w:val="C00000"/>
        </w:rPr>
        <w:t>(ASSET OFFICE INTERIORS)</w:t>
      </w:r>
    </w:p>
    <w:p w14:paraId="78489E22" w14:textId="52954D0C" w:rsidR="00237FD4" w:rsidRDefault="00237FD4" w:rsidP="00237FD4">
      <w:pPr>
        <w:spacing w:line="240" w:lineRule="auto"/>
      </w:pPr>
    </w:p>
    <w:p w14:paraId="44B9B035" w14:textId="6C5AC3BC" w:rsidR="00316DC2" w:rsidRPr="00316DC2" w:rsidRDefault="00316DC2" w:rsidP="00237FD4">
      <w:pPr>
        <w:spacing w:line="240" w:lineRule="auto"/>
        <w:rPr>
          <w:u w:val="single"/>
        </w:rPr>
      </w:pPr>
      <w:r w:rsidRPr="00316DC2">
        <w:rPr>
          <w:u w:val="single"/>
        </w:rPr>
        <w:t>LOOSE FURNITURE</w:t>
      </w:r>
    </w:p>
    <w:p w14:paraId="7113F4D0" w14:textId="4DABF404" w:rsidR="00316DC2" w:rsidRDefault="00316DC2" w:rsidP="00237FD4">
      <w:pPr>
        <w:spacing w:line="240" w:lineRule="auto"/>
      </w:pPr>
      <w:r>
        <w:t>AKABA</w:t>
      </w:r>
      <w:r w:rsidR="00C13802">
        <w:t xml:space="preserve"> </w:t>
      </w:r>
      <w:r w:rsidR="00C13802" w:rsidRPr="00C13802">
        <w:rPr>
          <w:color w:val="C00000"/>
        </w:rPr>
        <w:t>(ASSET OFFICE INTERIORS)</w:t>
      </w:r>
    </w:p>
    <w:p w14:paraId="033CE717" w14:textId="6AA6393C" w:rsidR="00316DC2" w:rsidRDefault="00316DC2" w:rsidP="00237FD4">
      <w:pPr>
        <w:spacing w:line="240" w:lineRule="auto"/>
      </w:pPr>
      <w:r>
        <w:t>TRUE DESIGN</w:t>
      </w:r>
      <w:r w:rsidR="00C13802">
        <w:t xml:space="preserve"> </w:t>
      </w:r>
      <w:r w:rsidR="00C13802" w:rsidRPr="00C13802">
        <w:rPr>
          <w:color w:val="C00000"/>
        </w:rPr>
        <w:t>(ASSET OFFICE INTERIORS)</w:t>
      </w:r>
    </w:p>
    <w:p w14:paraId="402D1644" w14:textId="51BA4186" w:rsidR="00316DC2" w:rsidRDefault="00316DC2" w:rsidP="00237FD4">
      <w:pPr>
        <w:spacing w:line="240" w:lineRule="auto"/>
      </w:pPr>
      <w:r>
        <w:t xml:space="preserve">CASCANDO </w:t>
      </w:r>
      <w:r w:rsidR="00C13802">
        <w:t xml:space="preserve">ACCESSORIES </w:t>
      </w:r>
      <w:r w:rsidR="00C13802" w:rsidRPr="00C13802">
        <w:rPr>
          <w:color w:val="C00000"/>
        </w:rPr>
        <w:t>(INMIND)</w:t>
      </w:r>
    </w:p>
    <w:p w14:paraId="1EAC1633" w14:textId="2C56B239" w:rsidR="00316DC2" w:rsidRDefault="00316DC2" w:rsidP="00237FD4">
      <w:pPr>
        <w:spacing w:line="240" w:lineRule="auto"/>
      </w:pPr>
      <w:r>
        <w:t>ARPER</w:t>
      </w:r>
      <w:r w:rsidR="00C13802">
        <w:t xml:space="preserve"> </w:t>
      </w:r>
      <w:r w:rsidR="00C13802" w:rsidRPr="00C13802">
        <w:rPr>
          <w:color w:val="C00000"/>
        </w:rPr>
        <w:t>(ASSET OFFICE INTERIORS)</w:t>
      </w:r>
    </w:p>
    <w:p w14:paraId="553F5FB4" w14:textId="71708393" w:rsidR="00316DC2" w:rsidRDefault="00316DC2" w:rsidP="00237FD4">
      <w:pPr>
        <w:spacing w:line="240" w:lineRule="auto"/>
      </w:pPr>
      <w:r>
        <w:t>TACCHINI</w:t>
      </w:r>
      <w:r w:rsidR="00C13802">
        <w:t xml:space="preserve"> </w:t>
      </w:r>
      <w:r w:rsidR="00C13802" w:rsidRPr="00C13802">
        <w:rPr>
          <w:color w:val="C00000"/>
        </w:rPr>
        <w:t>(INMIND)</w:t>
      </w:r>
    </w:p>
    <w:p w14:paraId="34E87FDC" w14:textId="0331FE2F" w:rsidR="00316DC2" w:rsidRDefault="00316DC2" w:rsidP="00237FD4">
      <w:pPr>
        <w:spacing w:line="240" w:lineRule="auto"/>
      </w:pPr>
      <w:r>
        <w:lastRenderedPageBreak/>
        <w:t>FORMA 5</w:t>
      </w:r>
      <w:r w:rsidR="00C13802">
        <w:t xml:space="preserve"> </w:t>
      </w:r>
      <w:r w:rsidR="00C13802" w:rsidRPr="00C13802">
        <w:rPr>
          <w:color w:val="C00000"/>
        </w:rPr>
        <w:t>(ASSET OFFICE INTERIORS)</w:t>
      </w:r>
    </w:p>
    <w:p w14:paraId="30C71EBF" w14:textId="71B5E363" w:rsidR="00316DC2" w:rsidRDefault="00316DC2" w:rsidP="00237FD4">
      <w:pPr>
        <w:spacing w:line="240" w:lineRule="auto"/>
      </w:pPr>
      <w:r>
        <w:t>JMM</w:t>
      </w:r>
      <w:r w:rsidR="00C13802">
        <w:t xml:space="preserve"> </w:t>
      </w:r>
      <w:r w:rsidR="00C13802" w:rsidRPr="00C13802">
        <w:rPr>
          <w:color w:val="C00000"/>
        </w:rPr>
        <w:t>(ASSET OFFICE INTERIORS)</w:t>
      </w:r>
    </w:p>
    <w:p w14:paraId="309830F6" w14:textId="5765A7B4" w:rsidR="00316DC2" w:rsidRDefault="00316DC2" w:rsidP="00237FD4">
      <w:pPr>
        <w:spacing w:line="240" w:lineRule="auto"/>
      </w:pPr>
      <w:r>
        <w:t>VICCARBE</w:t>
      </w:r>
      <w:r w:rsidR="00C13802">
        <w:t xml:space="preserve"> </w:t>
      </w:r>
      <w:r w:rsidR="00C13802" w:rsidRPr="00C13802">
        <w:rPr>
          <w:color w:val="C00000"/>
        </w:rPr>
        <w:t>(INMIND)</w:t>
      </w:r>
    </w:p>
    <w:p w14:paraId="4D248D93" w14:textId="3D807E83" w:rsidR="00316DC2" w:rsidRDefault="00316DC2" w:rsidP="00237FD4">
      <w:pPr>
        <w:spacing w:line="240" w:lineRule="auto"/>
      </w:pPr>
      <w:r>
        <w:t>NARBUTAS</w:t>
      </w:r>
      <w:r w:rsidR="00C13802">
        <w:t xml:space="preserve"> </w:t>
      </w:r>
      <w:r w:rsidR="00C13802" w:rsidRPr="00C13802">
        <w:rPr>
          <w:color w:val="C00000"/>
        </w:rPr>
        <w:t>(ASSET OFFICE INTERIORS)</w:t>
      </w:r>
    </w:p>
    <w:p w14:paraId="5DCD7386" w14:textId="591CE5ED" w:rsidR="00316DC2" w:rsidRDefault="00316DC2" w:rsidP="00237FD4">
      <w:pPr>
        <w:spacing w:line="240" w:lineRule="auto"/>
      </w:pPr>
      <w:r>
        <w:t>INFINITI</w:t>
      </w:r>
      <w:r w:rsidR="00C13802">
        <w:t xml:space="preserve"> </w:t>
      </w:r>
      <w:r w:rsidR="00C13802" w:rsidRPr="00C13802">
        <w:rPr>
          <w:color w:val="C00000"/>
        </w:rPr>
        <w:t>(PLACED)</w:t>
      </w:r>
    </w:p>
    <w:p w14:paraId="43841B1F" w14:textId="3D07505F" w:rsidR="00316DC2" w:rsidRDefault="00316DC2" w:rsidP="00237FD4">
      <w:pPr>
        <w:spacing w:line="240" w:lineRule="auto"/>
      </w:pPr>
      <w:r>
        <w:t>PEDRALI</w:t>
      </w:r>
      <w:r w:rsidR="00C13802">
        <w:t xml:space="preserve"> </w:t>
      </w:r>
      <w:r w:rsidR="00C13802" w:rsidRPr="00C13802">
        <w:rPr>
          <w:color w:val="C00000"/>
        </w:rPr>
        <w:t>(ASSET OFFICE INTERIORS)</w:t>
      </w:r>
    </w:p>
    <w:p w14:paraId="3B88B436" w14:textId="59DCD9E6" w:rsidR="00316DC2" w:rsidRPr="00C13802" w:rsidRDefault="00316DC2" w:rsidP="00237FD4">
      <w:pPr>
        <w:spacing w:line="240" w:lineRule="auto"/>
        <w:rPr>
          <w:color w:val="C00000"/>
        </w:rPr>
      </w:pPr>
      <w:r>
        <w:t>BIL</w:t>
      </w:r>
      <w:r w:rsidR="00C13802">
        <w:t>LI</w:t>
      </w:r>
      <w:r>
        <w:t>ANI</w:t>
      </w:r>
      <w:r w:rsidR="00C13802">
        <w:t xml:space="preserve"> </w:t>
      </w:r>
      <w:r w:rsidR="00C13802" w:rsidRPr="00C13802">
        <w:rPr>
          <w:color w:val="C00000"/>
        </w:rPr>
        <w:t>(ARCHITEXTURE)</w:t>
      </w:r>
    </w:p>
    <w:p w14:paraId="26FD1030" w14:textId="753A7000" w:rsidR="00316DC2" w:rsidRDefault="00316DC2" w:rsidP="00237FD4">
      <w:pPr>
        <w:spacing w:line="240" w:lineRule="auto"/>
      </w:pPr>
      <w:r>
        <w:t>B&amp;B ITALIA</w:t>
      </w:r>
      <w:r w:rsidR="00C13802">
        <w:t xml:space="preserve"> </w:t>
      </w:r>
      <w:r w:rsidR="001310E8" w:rsidRPr="001310E8">
        <w:rPr>
          <w:color w:val="C00000"/>
        </w:rPr>
        <w:t>(DELOUDIS)</w:t>
      </w:r>
    </w:p>
    <w:p w14:paraId="08AC3C63" w14:textId="77777777" w:rsidR="00316DC2" w:rsidRDefault="00316DC2" w:rsidP="00237FD4">
      <w:pPr>
        <w:spacing w:line="240" w:lineRule="auto"/>
      </w:pPr>
    </w:p>
    <w:p w14:paraId="234DBFB5" w14:textId="37D92066" w:rsidR="00237FD4" w:rsidRDefault="00316DC2" w:rsidP="00237FD4">
      <w:pPr>
        <w:spacing w:line="240" w:lineRule="auto"/>
        <w:rPr>
          <w:u w:val="single"/>
        </w:rPr>
      </w:pPr>
      <w:r w:rsidRPr="00316DC2">
        <w:rPr>
          <w:u w:val="single"/>
        </w:rPr>
        <w:t>DECORATIVE LIGHTING</w:t>
      </w:r>
    </w:p>
    <w:p w14:paraId="1FBCC059" w14:textId="5DE7B213" w:rsidR="00316DC2" w:rsidRPr="00316DC2" w:rsidRDefault="00316DC2" w:rsidP="00237FD4">
      <w:pPr>
        <w:spacing w:line="240" w:lineRule="auto"/>
      </w:pPr>
      <w:r w:rsidRPr="00316DC2">
        <w:t>ARTEMIDE</w:t>
      </w:r>
      <w:r w:rsidR="001310E8">
        <w:t xml:space="preserve"> </w:t>
      </w:r>
    </w:p>
    <w:p w14:paraId="4434C78E" w14:textId="7B1D170A" w:rsidR="00316DC2" w:rsidRDefault="00316DC2" w:rsidP="00237FD4">
      <w:pPr>
        <w:spacing w:line="240" w:lineRule="auto"/>
      </w:pPr>
      <w:r>
        <w:t>&amp; TRADITION</w:t>
      </w:r>
    </w:p>
    <w:p w14:paraId="2609DF08" w14:textId="782F4ACC" w:rsidR="00316DC2" w:rsidRDefault="00316DC2" w:rsidP="00237FD4">
      <w:pPr>
        <w:spacing w:line="240" w:lineRule="auto"/>
      </w:pPr>
      <w:r>
        <w:t>TOM DIXON</w:t>
      </w:r>
    </w:p>
    <w:p w14:paraId="49555BF6" w14:textId="40B0F7AC" w:rsidR="00316DC2" w:rsidRDefault="00316DC2" w:rsidP="00237FD4">
      <w:pPr>
        <w:spacing w:line="240" w:lineRule="auto"/>
      </w:pPr>
      <w:r>
        <w:t>MUUTO</w:t>
      </w:r>
    </w:p>
    <w:p w14:paraId="4FD990E6" w14:textId="77777777" w:rsidR="00947B93" w:rsidRDefault="00947B93" w:rsidP="00237FD4">
      <w:pPr>
        <w:spacing w:line="240" w:lineRule="auto"/>
      </w:pPr>
    </w:p>
    <w:p w14:paraId="431E09BC" w14:textId="649E7DF2" w:rsidR="00947B93" w:rsidRPr="00947B93" w:rsidRDefault="00947B93" w:rsidP="00237FD4">
      <w:pPr>
        <w:spacing w:line="240" w:lineRule="auto"/>
        <w:rPr>
          <w:u w:val="single"/>
        </w:rPr>
      </w:pPr>
      <w:r w:rsidRPr="00947B93">
        <w:rPr>
          <w:u w:val="single"/>
        </w:rPr>
        <w:t>GREENERY</w:t>
      </w:r>
    </w:p>
    <w:p w14:paraId="348CB90F" w14:textId="3EBA2FFE" w:rsidR="00947B93" w:rsidRDefault="00947B93" w:rsidP="00947B93">
      <w:r>
        <w:t>PURE FLOWER</w:t>
      </w:r>
    </w:p>
    <w:p w14:paraId="2D4CE980" w14:textId="77777777" w:rsidR="00947B93" w:rsidRDefault="00947B93" w:rsidP="00237FD4">
      <w:pPr>
        <w:spacing w:line="240" w:lineRule="auto"/>
      </w:pPr>
    </w:p>
    <w:p w14:paraId="601A6044" w14:textId="77777777" w:rsidR="00316DC2" w:rsidRPr="00316DC2" w:rsidRDefault="00316DC2" w:rsidP="00237FD4">
      <w:pPr>
        <w:spacing w:line="240" w:lineRule="auto"/>
      </w:pPr>
    </w:p>
    <w:sectPr w:rsidR="00316DC2" w:rsidRPr="0031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D4"/>
    <w:rsid w:val="001310E8"/>
    <w:rsid w:val="001E41F1"/>
    <w:rsid w:val="00237FD4"/>
    <w:rsid w:val="00316DC2"/>
    <w:rsid w:val="004C78FE"/>
    <w:rsid w:val="00947B93"/>
    <w:rsid w:val="00C13802"/>
    <w:rsid w:val="00D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B0EF"/>
  <w15:chartTrackingRefBased/>
  <w15:docId w15:val="{DF76A4B0-5204-4A99-92EC-33CEE2AC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Santillo</dc:creator>
  <cp:keywords/>
  <dc:description/>
  <cp:lastModifiedBy>Zoi Santikou</cp:lastModifiedBy>
  <cp:revision>2</cp:revision>
  <dcterms:created xsi:type="dcterms:W3CDTF">2023-08-31T09:19:00Z</dcterms:created>
  <dcterms:modified xsi:type="dcterms:W3CDTF">2023-08-31T09:19:00Z</dcterms:modified>
</cp:coreProperties>
</file>