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09" w:rsidRPr="002C7EAC" w:rsidRDefault="00A752C8" w:rsidP="00124D2F">
      <w:pPr>
        <w:jc w:val="both"/>
        <w:rPr>
          <w:rFonts w:ascii="Century Gothic" w:hAnsi="Century Gothic"/>
          <w:b/>
          <w:sz w:val="24"/>
          <w:szCs w:val="24"/>
          <w:lang w:val="en-US"/>
        </w:rPr>
      </w:pPr>
      <w:r w:rsidRPr="002C7EAC">
        <w:rPr>
          <w:rFonts w:ascii="Century Gothic" w:hAnsi="Century Gothic"/>
          <w:b/>
          <w:sz w:val="24"/>
          <w:szCs w:val="24"/>
          <w:lang w:val="en-US"/>
        </w:rPr>
        <w:t>Fisher’s</w:t>
      </w:r>
      <w:r w:rsidR="002C7EAC" w:rsidRPr="002C7EAC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7123E4">
        <w:rPr>
          <w:rFonts w:ascii="Century Gothic" w:hAnsi="Century Gothic"/>
          <w:b/>
          <w:sz w:val="24"/>
          <w:szCs w:val="24"/>
          <w:lang w:val="en-US"/>
        </w:rPr>
        <w:t>House</w:t>
      </w:r>
    </w:p>
    <w:p w:rsidR="002C7EAC" w:rsidRPr="002C7EAC" w:rsidRDefault="002C7EAC" w:rsidP="00124D2F">
      <w:pPr>
        <w:spacing w:before="100" w:beforeAutospacing="1" w:after="100" w:afterAutospacing="1" w:line="240" w:lineRule="auto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Fisher’s house is a </w:t>
      </w:r>
      <w:r w:rsidR="008A565A">
        <w:rPr>
          <w:rFonts w:ascii="Century Gothic" w:hAnsi="Century Gothic"/>
          <w:sz w:val="24"/>
          <w:szCs w:val="24"/>
          <w:lang w:val="en-US"/>
        </w:rPr>
        <w:t xml:space="preserve">cottage </w:t>
      </w:r>
      <w:r>
        <w:rPr>
          <w:rFonts w:ascii="Century Gothic" w:hAnsi="Century Gothic"/>
          <w:sz w:val="24"/>
          <w:szCs w:val="24"/>
          <w:lang w:val="en-US"/>
        </w:rPr>
        <w:t xml:space="preserve">located </w:t>
      </w:r>
      <w:r w:rsidR="008A565A">
        <w:rPr>
          <w:rFonts w:ascii="Century Gothic" w:hAnsi="Century Gothic"/>
          <w:sz w:val="24"/>
          <w:szCs w:val="24"/>
          <w:lang w:val="en-US"/>
        </w:rPr>
        <w:t xml:space="preserve">on </w:t>
      </w:r>
      <w:r w:rsidR="007123E4">
        <w:rPr>
          <w:rFonts w:ascii="Century Gothic" w:hAnsi="Century Gothic"/>
          <w:sz w:val="24"/>
          <w:szCs w:val="24"/>
          <w:lang w:val="en-US"/>
        </w:rPr>
        <w:t xml:space="preserve">the </w:t>
      </w:r>
      <w:r w:rsidR="005644F8">
        <w:rPr>
          <w:rFonts w:ascii="Century Gothic" w:hAnsi="Century Gothic"/>
          <w:sz w:val="24"/>
          <w:szCs w:val="24"/>
          <w:lang w:val="en-US"/>
        </w:rPr>
        <w:t>C</w:t>
      </w:r>
      <w:r>
        <w:rPr>
          <w:rFonts w:ascii="Century Gothic" w:hAnsi="Century Gothic"/>
          <w:sz w:val="24"/>
          <w:szCs w:val="24"/>
          <w:lang w:val="en-US"/>
        </w:rPr>
        <w:t xml:space="preserve">lear </w:t>
      </w:r>
      <w:r w:rsidR="00DA4982">
        <w:rPr>
          <w:rFonts w:ascii="Century Gothic" w:hAnsi="Century Gothic"/>
          <w:sz w:val="24"/>
          <w:szCs w:val="24"/>
          <w:lang w:val="en-US"/>
        </w:rPr>
        <w:t xml:space="preserve">Lake </w:t>
      </w:r>
      <w:r>
        <w:rPr>
          <w:rFonts w:ascii="Century Gothic" w:hAnsi="Century Gothic"/>
          <w:sz w:val="24"/>
          <w:szCs w:val="24"/>
          <w:lang w:val="en-US"/>
        </w:rPr>
        <w:t>in Canada. It is designed for a</w:t>
      </w:r>
      <w:r w:rsidR="005644F8">
        <w:rPr>
          <w:rFonts w:ascii="Century Gothic" w:hAnsi="Century Gothic"/>
          <w:sz w:val="24"/>
          <w:szCs w:val="24"/>
          <w:lang w:val="en-US"/>
        </w:rPr>
        <w:t>n</w:t>
      </w:r>
      <w:r>
        <w:rPr>
          <w:rFonts w:ascii="Century Gothic" w:hAnsi="Century Gothic"/>
          <w:sz w:val="24"/>
          <w:szCs w:val="24"/>
          <w:lang w:val="en-US"/>
        </w:rPr>
        <w:t xml:space="preserve"> active </w:t>
      </w:r>
      <w:r w:rsidR="005644F8">
        <w:rPr>
          <w:rFonts w:ascii="Century Gothic" w:hAnsi="Century Gothic"/>
          <w:sz w:val="24"/>
          <w:szCs w:val="24"/>
          <w:lang w:val="en-US"/>
        </w:rPr>
        <w:t xml:space="preserve">young </w:t>
      </w:r>
      <w:r w:rsidR="007123E4">
        <w:rPr>
          <w:rFonts w:ascii="Century Gothic" w:hAnsi="Century Gothic"/>
          <w:sz w:val="24"/>
          <w:szCs w:val="24"/>
          <w:lang w:val="en-US"/>
        </w:rPr>
        <w:t>family.</w:t>
      </w:r>
    </w:p>
    <w:p w:rsidR="00BE66D2" w:rsidRPr="008A565A" w:rsidRDefault="00280A2D" w:rsidP="00124D2F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5644F8">
        <w:rPr>
          <w:rFonts w:ascii="Century Gothic" w:hAnsi="Century Gothic"/>
          <w:sz w:val="24"/>
          <w:szCs w:val="24"/>
          <w:lang w:val="en-US"/>
        </w:rPr>
        <w:t xml:space="preserve">Fisher’s </w:t>
      </w:r>
      <w:r w:rsidR="004C51B6" w:rsidRPr="005644F8">
        <w:rPr>
          <w:rFonts w:ascii="Century Gothic" w:hAnsi="Century Gothic"/>
          <w:sz w:val="24"/>
          <w:szCs w:val="24"/>
          <w:lang w:val="en-US"/>
        </w:rPr>
        <w:t>LIN</w:t>
      </w:r>
      <w:r w:rsidR="00804B99" w:rsidRPr="005644F8">
        <w:rPr>
          <w:rFonts w:ascii="Century Gothic" w:hAnsi="Century Gothic"/>
          <w:sz w:val="24"/>
          <w:szCs w:val="24"/>
          <w:lang w:val="en-US"/>
        </w:rPr>
        <w:t xml:space="preserve">E STUDIO </w:t>
      </w:r>
      <w:r w:rsidR="005644F8">
        <w:rPr>
          <w:rFonts w:ascii="Century Gothic" w:hAnsi="Century Gothic"/>
          <w:sz w:val="24"/>
          <w:szCs w:val="24"/>
          <w:lang w:val="en-US"/>
        </w:rPr>
        <w:t>projecting</w:t>
      </w:r>
      <w:r w:rsidR="005644F8" w:rsidRPr="005644F8">
        <w:rPr>
          <w:rFonts w:ascii="Century Gothic" w:hAnsi="Century Gothic"/>
          <w:sz w:val="24"/>
          <w:szCs w:val="24"/>
          <w:lang w:val="en-US"/>
        </w:rPr>
        <w:t xml:space="preserve"> </w:t>
      </w:r>
      <w:r w:rsidR="005644F8">
        <w:rPr>
          <w:rFonts w:ascii="Century Gothic" w:hAnsi="Century Gothic"/>
          <w:sz w:val="24"/>
          <w:szCs w:val="24"/>
          <w:lang w:val="en-US"/>
        </w:rPr>
        <w:t>applies</w:t>
      </w:r>
      <w:r w:rsidR="005644F8" w:rsidRPr="005644F8">
        <w:rPr>
          <w:rFonts w:ascii="Century Gothic" w:hAnsi="Century Gothic"/>
          <w:sz w:val="24"/>
          <w:szCs w:val="24"/>
          <w:lang w:val="en-US"/>
        </w:rPr>
        <w:t xml:space="preserve"> </w:t>
      </w:r>
      <w:r w:rsidR="005644F8">
        <w:rPr>
          <w:rFonts w:ascii="Century Gothic" w:hAnsi="Century Gothic"/>
          <w:sz w:val="24"/>
          <w:szCs w:val="24"/>
          <w:lang w:val="en-US"/>
        </w:rPr>
        <w:t>a</w:t>
      </w:r>
      <w:r w:rsidR="005644F8" w:rsidRPr="005644F8">
        <w:rPr>
          <w:rFonts w:ascii="Century Gothic" w:hAnsi="Century Gothic"/>
          <w:sz w:val="24"/>
          <w:szCs w:val="24"/>
          <w:lang w:val="en-US"/>
        </w:rPr>
        <w:t xml:space="preserve"> </w:t>
      </w:r>
      <w:r w:rsidR="005644F8">
        <w:rPr>
          <w:rFonts w:ascii="Century Gothic" w:hAnsi="Century Gothic"/>
          <w:sz w:val="24"/>
          <w:szCs w:val="24"/>
          <w:lang w:val="en-US"/>
        </w:rPr>
        <w:t>rational</w:t>
      </w:r>
      <w:r w:rsidR="005644F8" w:rsidRPr="005644F8">
        <w:rPr>
          <w:rFonts w:ascii="Century Gothic" w:hAnsi="Century Gothic"/>
          <w:sz w:val="24"/>
          <w:szCs w:val="24"/>
          <w:lang w:val="en-US"/>
        </w:rPr>
        <w:t xml:space="preserve"> </w:t>
      </w:r>
      <w:r w:rsidR="005644F8">
        <w:rPr>
          <w:rFonts w:ascii="Century Gothic" w:hAnsi="Century Gothic"/>
          <w:sz w:val="24"/>
          <w:szCs w:val="24"/>
          <w:lang w:val="en-US"/>
        </w:rPr>
        <w:t>approach</w:t>
      </w:r>
      <w:r w:rsidR="005644F8" w:rsidRPr="005644F8">
        <w:rPr>
          <w:rFonts w:ascii="Century Gothic" w:hAnsi="Century Gothic"/>
          <w:sz w:val="24"/>
          <w:szCs w:val="24"/>
          <w:lang w:val="en-US"/>
        </w:rPr>
        <w:t xml:space="preserve"> </w:t>
      </w:r>
      <w:r w:rsidR="00E315A2">
        <w:rPr>
          <w:rFonts w:ascii="Century Gothic" w:hAnsi="Century Gothic"/>
          <w:sz w:val="24"/>
          <w:szCs w:val="24"/>
          <w:lang w:val="en-US"/>
        </w:rPr>
        <w:t>to</w:t>
      </w:r>
      <w:r w:rsidR="005644F8" w:rsidRPr="005644F8">
        <w:rPr>
          <w:rFonts w:ascii="Century Gothic" w:hAnsi="Century Gothic"/>
          <w:sz w:val="24"/>
          <w:szCs w:val="24"/>
          <w:lang w:val="en-US"/>
        </w:rPr>
        <w:t xml:space="preserve"> </w:t>
      </w:r>
      <w:r w:rsidR="005644F8">
        <w:rPr>
          <w:rFonts w:ascii="Century Gothic" w:hAnsi="Century Gothic"/>
          <w:sz w:val="24"/>
          <w:szCs w:val="24"/>
          <w:lang w:val="en-US"/>
        </w:rPr>
        <w:t>designing compact</w:t>
      </w:r>
      <w:r w:rsidR="00971C47">
        <w:rPr>
          <w:rFonts w:ascii="Century Gothic" w:hAnsi="Century Gothic"/>
          <w:sz w:val="24"/>
          <w:szCs w:val="24"/>
          <w:lang w:val="en-US"/>
        </w:rPr>
        <w:t xml:space="preserve">, economical and ecologically friendly </w:t>
      </w:r>
      <w:r w:rsidR="008A565A">
        <w:rPr>
          <w:rFonts w:ascii="Century Gothic" w:hAnsi="Century Gothic"/>
          <w:sz w:val="24"/>
          <w:szCs w:val="24"/>
          <w:lang w:val="en-US"/>
        </w:rPr>
        <w:t>housing and takes into account the</w:t>
      </w:r>
      <w:r w:rsidR="00971C47">
        <w:rPr>
          <w:rFonts w:ascii="Century Gothic" w:hAnsi="Century Gothic"/>
          <w:sz w:val="24"/>
          <w:szCs w:val="24"/>
          <w:lang w:val="en-US"/>
        </w:rPr>
        <w:t xml:space="preserve"> customer’s initiatives and individuality. The</w:t>
      </w:r>
      <w:r w:rsidR="00971C47" w:rsidRPr="008A565A">
        <w:rPr>
          <w:rFonts w:ascii="Century Gothic" w:hAnsi="Century Gothic"/>
          <w:sz w:val="24"/>
          <w:szCs w:val="24"/>
          <w:lang w:val="en-US"/>
        </w:rPr>
        <w:t xml:space="preserve"> </w:t>
      </w:r>
      <w:r w:rsidR="00971C47">
        <w:rPr>
          <w:rFonts w:ascii="Century Gothic" w:hAnsi="Century Gothic"/>
          <w:sz w:val="24"/>
          <w:szCs w:val="24"/>
          <w:lang w:val="en-US"/>
        </w:rPr>
        <w:t>project</w:t>
      </w:r>
      <w:r w:rsidR="00971C47" w:rsidRPr="008A565A">
        <w:rPr>
          <w:rFonts w:ascii="Century Gothic" w:hAnsi="Century Gothic"/>
          <w:sz w:val="24"/>
          <w:szCs w:val="24"/>
          <w:lang w:val="en-US"/>
        </w:rPr>
        <w:t xml:space="preserve"> </w:t>
      </w:r>
      <w:r w:rsidR="00971C47">
        <w:rPr>
          <w:rFonts w:ascii="Century Gothic" w:hAnsi="Century Gothic"/>
          <w:sz w:val="24"/>
          <w:szCs w:val="24"/>
          <w:lang w:val="en-US"/>
        </w:rPr>
        <w:t>provides</w:t>
      </w:r>
      <w:r w:rsidR="00971C47" w:rsidRPr="008A565A">
        <w:rPr>
          <w:rFonts w:ascii="Century Gothic" w:hAnsi="Century Gothic"/>
          <w:sz w:val="24"/>
          <w:szCs w:val="24"/>
          <w:lang w:val="en-US"/>
        </w:rPr>
        <w:t xml:space="preserve"> </w:t>
      </w:r>
      <w:r w:rsidR="00971C47">
        <w:rPr>
          <w:rFonts w:ascii="Century Gothic" w:hAnsi="Century Gothic"/>
          <w:sz w:val="24"/>
          <w:szCs w:val="24"/>
          <w:lang w:val="en-US"/>
        </w:rPr>
        <w:t>a</w:t>
      </w:r>
      <w:r w:rsidR="00971C47" w:rsidRPr="008A565A">
        <w:rPr>
          <w:rFonts w:ascii="Century Gothic" w:hAnsi="Century Gothic"/>
          <w:sz w:val="24"/>
          <w:szCs w:val="24"/>
          <w:lang w:val="en-US"/>
        </w:rPr>
        <w:t xml:space="preserve"> </w:t>
      </w:r>
      <w:r w:rsidR="007123E4">
        <w:rPr>
          <w:rFonts w:ascii="Century Gothic" w:hAnsi="Century Gothic"/>
          <w:sz w:val="24"/>
          <w:szCs w:val="24"/>
          <w:lang w:val="en-US"/>
        </w:rPr>
        <w:t xml:space="preserve">nontrivial </w:t>
      </w:r>
      <w:r w:rsidR="008A565A">
        <w:rPr>
          <w:rFonts w:ascii="Century Gothic" w:hAnsi="Century Gothic"/>
          <w:sz w:val="24"/>
          <w:szCs w:val="24"/>
          <w:lang w:val="en-US"/>
        </w:rPr>
        <w:t xml:space="preserve">solution to a </w:t>
      </w:r>
      <w:r w:rsidR="00277301">
        <w:rPr>
          <w:rFonts w:ascii="Century Gothic" w:hAnsi="Century Gothic"/>
          <w:sz w:val="24"/>
          <w:szCs w:val="24"/>
          <w:lang w:val="en-US"/>
        </w:rPr>
        <w:t xml:space="preserve">cottage </w:t>
      </w:r>
      <w:r w:rsidR="008A565A">
        <w:rPr>
          <w:rFonts w:ascii="Century Gothic" w:hAnsi="Century Gothic"/>
          <w:sz w:val="24"/>
          <w:szCs w:val="24"/>
          <w:lang w:val="en-US"/>
        </w:rPr>
        <w:t>for rest and communion with nature. T</w:t>
      </w:r>
      <w:r w:rsidR="008A565A" w:rsidRPr="008A565A">
        <w:rPr>
          <w:rFonts w:ascii="Century Gothic" w:hAnsi="Century Gothic"/>
          <w:sz w:val="24"/>
          <w:szCs w:val="24"/>
          <w:lang w:val="en-US"/>
        </w:rPr>
        <w:t>he basic principles of the project are its autonomy, environmental friendliness, rational layout as well as logical shaping of geometry</w:t>
      </w:r>
      <w:r w:rsidR="008A565A">
        <w:rPr>
          <w:rFonts w:ascii="Century Gothic" w:hAnsi="Century Gothic"/>
          <w:sz w:val="24"/>
          <w:szCs w:val="24"/>
          <w:lang w:val="en-US"/>
        </w:rPr>
        <w:t>.</w:t>
      </w:r>
    </w:p>
    <w:p w:rsidR="00961240" w:rsidRPr="00277301" w:rsidRDefault="008A565A" w:rsidP="00124D2F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The</w:t>
      </w:r>
      <w:r w:rsidRPr="008A565A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A4982">
        <w:rPr>
          <w:rFonts w:ascii="Century Gothic" w:hAnsi="Century Gothic"/>
          <w:sz w:val="24"/>
          <w:szCs w:val="24"/>
          <w:lang w:val="en-US"/>
        </w:rPr>
        <w:t>C</w:t>
      </w:r>
      <w:r w:rsidR="000318BB">
        <w:rPr>
          <w:rFonts w:ascii="Century Gothic" w:hAnsi="Century Gothic"/>
          <w:sz w:val="24"/>
          <w:szCs w:val="24"/>
          <w:lang w:val="en-US"/>
        </w:rPr>
        <w:t>ustomer</w:t>
      </w:r>
      <w:r w:rsidR="00DA4982">
        <w:rPr>
          <w:rFonts w:ascii="Century Gothic" w:hAnsi="Century Gothic"/>
          <w:sz w:val="24"/>
          <w:szCs w:val="24"/>
          <w:lang w:val="en-US"/>
        </w:rPr>
        <w:t>s</w:t>
      </w:r>
      <w:r w:rsidRPr="008A565A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expressed</w:t>
      </w:r>
      <w:r w:rsidRPr="008A565A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A4982">
        <w:rPr>
          <w:rFonts w:ascii="Century Gothic" w:hAnsi="Century Gothic"/>
          <w:sz w:val="24"/>
          <w:szCs w:val="24"/>
          <w:lang w:val="en-US"/>
        </w:rPr>
        <w:t>the</w:t>
      </w:r>
      <w:r w:rsidRPr="008A565A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desire</w:t>
      </w:r>
      <w:r w:rsidRPr="008A565A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to</w:t>
      </w:r>
      <w:r w:rsidRPr="008A565A">
        <w:rPr>
          <w:rFonts w:ascii="Century Gothic" w:hAnsi="Century Gothic"/>
          <w:sz w:val="24"/>
          <w:szCs w:val="24"/>
          <w:lang w:val="en-US"/>
        </w:rPr>
        <w:t xml:space="preserve"> </w:t>
      </w:r>
      <w:r w:rsidR="008040DC">
        <w:rPr>
          <w:rFonts w:ascii="Century Gothic" w:hAnsi="Century Gothic"/>
          <w:sz w:val="24"/>
          <w:szCs w:val="24"/>
          <w:lang w:val="en-US"/>
        </w:rPr>
        <w:t>project</w:t>
      </w:r>
      <w:r w:rsidRPr="008A565A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a</w:t>
      </w:r>
      <w:r w:rsidRPr="008A565A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house</w:t>
      </w:r>
      <w:r w:rsidRPr="008A565A">
        <w:rPr>
          <w:rFonts w:ascii="Century Gothic" w:hAnsi="Century Gothic"/>
          <w:sz w:val="24"/>
          <w:szCs w:val="24"/>
          <w:lang w:val="en-US"/>
        </w:rPr>
        <w:t xml:space="preserve"> </w:t>
      </w:r>
      <w:r w:rsidR="008040DC">
        <w:rPr>
          <w:rFonts w:ascii="Century Gothic" w:hAnsi="Century Gothic"/>
          <w:sz w:val="24"/>
          <w:szCs w:val="24"/>
          <w:lang w:val="en-US"/>
        </w:rPr>
        <w:t>where comfortable accommodating</w:t>
      </w:r>
      <w:r>
        <w:rPr>
          <w:rFonts w:ascii="Century Gothic" w:hAnsi="Century Gothic"/>
          <w:sz w:val="24"/>
          <w:szCs w:val="24"/>
          <w:lang w:val="en-US"/>
        </w:rPr>
        <w:t xml:space="preserve"> wouldn’t conflict with inviolability of the nature. The</w:t>
      </w:r>
      <w:r w:rsidRPr="00DF4FCE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site</w:t>
      </w:r>
      <w:r w:rsidRPr="00DF4FCE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is</w:t>
      </w:r>
      <w:r w:rsidRPr="00DF4FCE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located</w:t>
      </w:r>
      <w:r w:rsidRPr="00DF4FCE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on</w:t>
      </w:r>
      <w:r w:rsidRPr="00DF4FCE">
        <w:rPr>
          <w:rFonts w:ascii="Century Gothic" w:hAnsi="Century Gothic"/>
          <w:sz w:val="24"/>
          <w:szCs w:val="24"/>
          <w:lang w:val="en-US"/>
        </w:rPr>
        <w:t xml:space="preserve"> </w:t>
      </w:r>
      <w:r w:rsidR="000450A1">
        <w:rPr>
          <w:rFonts w:ascii="Century Gothic" w:hAnsi="Century Gothic"/>
          <w:sz w:val="24"/>
          <w:szCs w:val="24"/>
          <w:lang w:val="en-US"/>
        </w:rPr>
        <w:t>t</w:t>
      </w:r>
      <w:r w:rsidR="00DA4982">
        <w:rPr>
          <w:rFonts w:ascii="Century Gothic" w:hAnsi="Century Gothic"/>
          <w:sz w:val="24"/>
          <w:szCs w:val="24"/>
          <w:lang w:val="en-US"/>
        </w:rPr>
        <w:t>he Clear Lake</w:t>
      </w:r>
      <w:r w:rsidRPr="00DF4FCE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in</w:t>
      </w:r>
      <w:r w:rsidRPr="00DF4FCE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Canada</w:t>
      </w:r>
      <w:r w:rsidRPr="00DF4FCE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and</w:t>
      </w:r>
      <w:r w:rsidRPr="00DF4FCE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F4FCE">
        <w:rPr>
          <w:rFonts w:ascii="Century Gothic" w:hAnsi="Century Gothic"/>
          <w:sz w:val="24"/>
          <w:szCs w:val="24"/>
          <w:lang w:val="en-US"/>
        </w:rPr>
        <w:t>considerably distant from the nearest settlements and communication networks. According</w:t>
      </w:r>
      <w:r w:rsidR="00DF4FCE" w:rsidRPr="00DF4FCE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F4FCE">
        <w:rPr>
          <w:rFonts w:ascii="Century Gothic" w:hAnsi="Century Gothic"/>
          <w:sz w:val="24"/>
          <w:szCs w:val="24"/>
          <w:lang w:val="en-US"/>
        </w:rPr>
        <w:t>to</w:t>
      </w:r>
      <w:r w:rsidR="00DF4FCE" w:rsidRPr="00DF4FCE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F4FCE">
        <w:rPr>
          <w:rFonts w:ascii="Century Gothic" w:hAnsi="Century Gothic"/>
          <w:sz w:val="24"/>
          <w:szCs w:val="24"/>
          <w:lang w:val="en-US"/>
        </w:rPr>
        <w:t>the</w:t>
      </w:r>
      <w:r w:rsidR="00DF4FCE" w:rsidRPr="00DF4FCE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F4FCE">
        <w:rPr>
          <w:rFonts w:ascii="Century Gothic" w:hAnsi="Century Gothic"/>
          <w:sz w:val="24"/>
          <w:szCs w:val="24"/>
          <w:lang w:val="en-US"/>
        </w:rPr>
        <w:t>Customer</w:t>
      </w:r>
      <w:r w:rsidR="00DF4FCE" w:rsidRPr="00DF4FCE">
        <w:rPr>
          <w:rFonts w:ascii="Century Gothic" w:hAnsi="Century Gothic"/>
          <w:sz w:val="24"/>
          <w:szCs w:val="24"/>
          <w:lang w:val="en-US"/>
        </w:rPr>
        <w:t>’</w:t>
      </w:r>
      <w:r w:rsidR="00DF4FCE">
        <w:rPr>
          <w:rFonts w:ascii="Century Gothic" w:hAnsi="Century Gothic"/>
          <w:sz w:val="24"/>
          <w:szCs w:val="24"/>
          <w:lang w:val="en-US"/>
        </w:rPr>
        <w:t>s</w:t>
      </w:r>
      <w:r w:rsidR="00DF4FCE" w:rsidRPr="00DF4FCE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F4FCE">
        <w:rPr>
          <w:rFonts w:ascii="Century Gothic" w:hAnsi="Century Gothic"/>
          <w:sz w:val="24"/>
          <w:szCs w:val="24"/>
          <w:lang w:val="en-US"/>
        </w:rPr>
        <w:t>desire</w:t>
      </w:r>
      <w:r w:rsidR="00DF4FCE" w:rsidRPr="00DF4FCE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F4FCE">
        <w:rPr>
          <w:rFonts w:ascii="Century Gothic" w:hAnsi="Century Gothic"/>
          <w:sz w:val="24"/>
          <w:szCs w:val="24"/>
          <w:lang w:val="en-US"/>
        </w:rPr>
        <w:t>the</w:t>
      </w:r>
      <w:r w:rsidR="00DF4FCE" w:rsidRPr="00DF4FCE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F4FCE">
        <w:rPr>
          <w:rFonts w:ascii="Century Gothic" w:hAnsi="Century Gothic"/>
          <w:sz w:val="24"/>
          <w:szCs w:val="24"/>
          <w:lang w:val="en-US"/>
        </w:rPr>
        <w:t>house</w:t>
      </w:r>
      <w:r w:rsidR="00DF4FCE" w:rsidRPr="00DF4FCE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F4FCE">
        <w:rPr>
          <w:rFonts w:ascii="Century Gothic" w:hAnsi="Century Gothic"/>
          <w:sz w:val="24"/>
          <w:szCs w:val="24"/>
          <w:lang w:val="en-US"/>
        </w:rPr>
        <w:t>should</w:t>
      </w:r>
      <w:r w:rsidR="00DF4FCE" w:rsidRPr="00DF4FCE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F4FCE">
        <w:rPr>
          <w:rFonts w:ascii="Century Gothic" w:hAnsi="Century Gothic"/>
          <w:sz w:val="24"/>
          <w:szCs w:val="24"/>
          <w:lang w:val="en-US"/>
        </w:rPr>
        <w:t xml:space="preserve">unite all the advantages of the site. </w:t>
      </w:r>
      <w:r w:rsidR="00277301">
        <w:rPr>
          <w:rFonts w:ascii="Century Gothic" w:hAnsi="Century Gothic"/>
          <w:sz w:val="24"/>
          <w:szCs w:val="24"/>
          <w:lang w:val="en-US"/>
        </w:rPr>
        <w:t>Thence the</w:t>
      </w:r>
      <w:r w:rsidR="00277301" w:rsidRPr="00277301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77301">
        <w:rPr>
          <w:rFonts w:ascii="Century Gothic" w:hAnsi="Century Gothic"/>
          <w:sz w:val="24"/>
          <w:szCs w:val="24"/>
          <w:lang w:val="en-US"/>
        </w:rPr>
        <w:t>main</w:t>
      </w:r>
      <w:r w:rsidR="00277301" w:rsidRPr="00277301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77301">
        <w:rPr>
          <w:rFonts w:ascii="Century Gothic" w:hAnsi="Century Gothic"/>
          <w:sz w:val="24"/>
          <w:szCs w:val="24"/>
          <w:lang w:val="en-US"/>
        </w:rPr>
        <w:t>idea</w:t>
      </w:r>
      <w:r w:rsidR="00277301" w:rsidRPr="00277301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77301">
        <w:rPr>
          <w:rFonts w:ascii="Century Gothic" w:hAnsi="Century Gothic"/>
          <w:sz w:val="24"/>
          <w:szCs w:val="24"/>
          <w:lang w:val="en-US"/>
        </w:rPr>
        <w:t>was</w:t>
      </w:r>
      <w:r w:rsidR="00277301" w:rsidRPr="00277301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77301">
        <w:rPr>
          <w:rFonts w:ascii="Century Gothic" w:hAnsi="Century Gothic"/>
          <w:sz w:val="24"/>
          <w:szCs w:val="24"/>
          <w:lang w:val="en-US"/>
        </w:rPr>
        <w:t>decided</w:t>
      </w:r>
      <w:r w:rsidR="00277301" w:rsidRPr="00277301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77301">
        <w:rPr>
          <w:rFonts w:ascii="Century Gothic" w:hAnsi="Century Gothic"/>
          <w:sz w:val="24"/>
          <w:szCs w:val="24"/>
          <w:lang w:val="en-US"/>
        </w:rPr>
        <w:t>to</w:t>
      </w:r>
      <w:r w:rsidR="00277301" w:rsidRPr="00277301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77301">
        <w:rPr>
          <w:rFonts w:ascii="Century Gothic" w:hAnsi="Century Gothic"/>
          <w:sz w:val="24"/>
          <w:szCs w:val="24"/>
          <w:lang w:val="en-US"/>
        </w:rPr>
        <w:t>be</w:t>
      </w:r>
      <w:r w:rsidR="00277301" w:rsidRPr="00277301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77301">
        <w:rPr>
          <w:rFonts w:ascii="Century Gothic" w:hAnsi="Century Gothic"/>
          <w:sz w:val="24"/>
          <w:szCs w:val="24"/>
          <w:lang w:val="en-US"/>
        </w:rPr>
        <w:t>the</w:t>
      </w:r>
      <w:r w:rsidR="00277301" w:rsidRPr="00277301">
        <w:rPr>
          <w:rFonts w:ascii="Century Gothic" w:hAnsi="Century Gothic"/>
          <w:sz w:val="24"/>
          <w:szCs w:val="24"/>
          <w:lang w:val="en-US"/>
        </w:rPr>
        <w:t xml:space="preserve"> </w:t>
      </w:r>
      <w:r w:rsidR="00EF7D7D">
        <w:rPr>
          <w:rFonts w:ascii="Century Gothic" w:hAnsi="Century Gothic"/>
          <w:sz w:val="24"/>
          <w:szCs w:val="24"/>
          <w:lang w:val="en-US"/>
        </w:rPr>
        <w:t xml:space="preserve">joining </w:t>
      </w:r>
      <w:r w:rsidR="00277301">
        <w:rPr>
          <w:rFonts w:ascii="Century Gothic" w:hAnsi="Century Gothic"/>
          <w:sz w:val="24"/>
          <w:szCs w:val="24"/>
          <w:lang w:val="en-US"/>
        </w:rPr>
        <w:t>link between land and water</w:t>
      </w:r>
      <w:r w:rsidR="000A4F92" w:rsidRPr="00277301">
        <w:rPr>
          <w:rFonts w:ascii="Century Gothic" w:hAnsi="Century Gothic"/>
          <w:sz w:val="24"/>
          <w:szCs w:val="24"/>
          <w:lang w:val="en-US"/>
        </w:rPr>
        <w:t>.</w:t>
      </w:r>
    </w:p>
    <w:p w:rsidR="00D861BE" w:rsidRPr="00254859" w:rsidRDefault="00277301" w:rsidP="00124D2F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Geometry</w:t>
      </w:r>
      <w:r w:rsidRPr="0065040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shaping</w:t>
      </w:r>
      <w:r w:rsidRPr="0065040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is</w:t>
      </w:r>
      <w:r w:rsidRPr="0065040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based</w:t>
      </w:r>
      <w:r w:rsidRPr="0065040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on</w:t>
      </w:r>
      <w:r w:rsidRPr="0065040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54859">
        <w:rPr>
          <w:rFonts w:ascii="Century Gothic" w:hAnsi="Century Gothic"/>
          <w:sz w:val="24"/>
          <w:szCs w:val="24"/>
          <w:lang w:val="en-US"/>
        </w:rPr>
        <w:t>wrapping up the primary volume.</w:t>
      </w:r>
      <w:r w:rsidR="002611F4" w:rsidRPr="0065040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65040D">
        <w:rPr>
          <w:rFonts w:ascii="Century Gothic" w:hAnsi="Century Gothic"/>
          <w:sz w:val="24"/>
          <w:szCs w:val="24"/>
          <w:lang w:val="en-US"/>
        </w:rPr>
        <w:t>A simple orthogonal form is the core of the project. The</w:t>
      </w:r>
      <w:r w:rsidR="0065040D" w:rsidRPr="0065040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65040D">
        <w:rPr>
          <w:rFonts w:ascii="Century Gothic" w:hAnsi="Century Gothic"/>
          <w:sz w:val="24"/>
          <w:szCs w:val="24"/>
          <w:lang w:val="en-US"/>
        </w:rPr>
        <w:t>main</w:t>
      </w:r>
      <w:r w:rsidR="0065040D" w:rsidRPr="0065040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EF7D7D">
        <w:rPr>
          <w:rFonts w:ascii="Century Gothic" w:hAnsi="Century Gothic"/>
          <w:sz w:val="24"/>
          <w:szCs w:val="24"/>
          <w:lang w:val="en-US"/>
        </w:rPr>
        <w:t>transit way</w:t>
      </w:r>
      <w:r w:rsidR="0065040D" w:rsidRPr="0065040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65040D">
        <w:rPr>
          <w:rFonts w:ascii="Century Gothic" w:hAnsi="Century Gothic"/>
          <w:sz w:val="24"/>
          <w:szCs w:val="24"/>
          <w:lang w:val="en-US"/>
        </w:rPr>
        <w:t>inside</w:t>
      </w:r>
      <w:r w:rsidR="0065040D" w:rsidRPr="0065040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65040D">
        <w:rPr>
          <w:rFonts w:ascii="Century Gothic" w:hAnsi="Century Gothic"/>
          <w:sz w:val="24"/>
          <w:szCs w:val="24"/>
          <w:lang w:val="en-US"/>
        </w:rPr>
        <w:t>follows</w:t>
      </w:r>
      <w:r w:rsidR="0065040D" w:rsidRPr="0065040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65040D">
        <w:rPr>
          <w:rFonts w:ascii="Century Gothic" w:hAnsi="Century Gothic"/>
          <w:sz w:val="24"/>
          <w:szCs w:val="24"/>
          <w:lang w:val="en-US"/>
        </w:rPr>
        <w:t>it</w:t>
      </w:r>
      <w:r w:rsidR="0065040D" w:rsidRPr="0065040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65040D">
        <w:rPr>
          <w:rFonts w:ascii="Century Gothic" w:hAnsi="Century Gothic"/>
          <w:sz w:val="24"/>
          <w:szCs w:val="24"/>
          <w:lang w:val="en-US"/>
        </w:rPr>
        <w:t>and</w:t>
      </w:r>
      <w:r w:rsidR="0065040D" w:rsidRPr="0065040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65040D">
        <w:rPr>
          <w:rFonts w:ascii="Century Gothic" w:hAnsi="Century Gothic"/>
          <w:sz w:val="24"/>
          <w:szCs w:val="24"/>
          <w:lang w:val="en-US"/>
        </w:rPr>
        <w:t>allows</w:t>
      </w:r>
      <w:r w:rsidR="0065040D" w:rsidRPr="0065040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65040D">
        <w:rPr>
          <w:rFonts w:ascii="Century Gothic" w:hAnsi="Century Gothic"/>
          <w:sz w:val="24"/>
          <w:szCs w:val="24"/>
          <w:lang w:val="en-US"/>
        </w:rPr>
        <w:t>you to make a straight line, both outer and</w:t>
      </w:r>
      <w:r w:rsidR="0065040D" w:rsidRPr="0065040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65040D">
        <w:rPr>
          <w:rFonts w:ascii="Century Gothic" w:hAnsi="Century Gothic"/>
          <w:sz w:val="24"/>
          <w:szCs w:val="24"/>
          <w:lang w:val="en-US"/>
        </w:rPr>
        <w:t>pass-through</w:t>
      </w:r>
      <w:r w:rsidR="002611F4" w:rsidRPr="0065040D">
        <w:rPr>
          <w:rFonts w:ascii="Century Gothic" w:hAnsi="Century Gothic"/>
          <w:sz w:val="24"/>
          <w:szCs w:val="24"/>
          <w:lang w:val="en-US"/>
        </w:rPr>
        <w:t xml:space="preserve">, </w:t>
      </w:r>
      <w:r w:rsidR="0065040D">
        <w:rPr>
          <w:rFonts w:ascii="Century Gothic" w:hAnsi="Century Gothic"/>
          <w:sz w:val="24"/>
          <w:szCs w:val="24"/>
          <w:lang w:val="en-US"/>
        </w:rPr>
        <w:t>from the s</w:t>
      </w:r>
      <w:r w:rsidR="00254859">
        <w:rPr>
          <w:rFonts w:ascii="Century Gothic" w:hAnsi="Century Gothic"/>
          <w:sz w:val="24"/>
          <w:szCs w:val="24"/>
          <w:lang w:val="en-US"/>
        </w:rPr>
        <w:t>h</w:t>
      </w:r>
      <w:r w:rsidR="0065040D">
        <w:rPr>
          <w:rFonts w:ascii="Century Gothic" w:hAnsi="Century Gothic"/>
          <w:sz w:val="24"/>
          <w:szCs w:val="24"/>
          <w:lang w:val="en-US"/>
        </w:rPr>
        <w:t xml:space="preserve">ore to the water. </w:t>
      </w:r>
      <w:r w:rsidR="00254859">
        <w:rPr>
          <w:rFonts w:ascii="Century Gothic" w:hAnsi="Century Gothic"/>
          <w:sz w:val="24"/>
          <w:szCs w:val="24"/>
          <w:lang w:val="en-US"/>
        </w:rPr>
        <w:t>House</w:t>
      </w:r>
      <w:r w:rsidR="00254859"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54859">
        <w:rPr>
          <w:rFonts w:ascii="Century Gothic" w:hAnsi="Century Gothic"/>
          <w:sz w:val="24"/>
          <w:szCs w:val="24"/>
          <w:lang w:val="en-US"/>
        </w:rPr>
        <w:t>volume</w:t>
      </w:r>
      <w:r w:rsidR="00254859"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54859">
        <w:rPr>
          <w:rFonts w:ascii="Century Gothic" w:hAnsi="Century Gothic"/>
          <w:sz w:val="24"/>
          <w:szCs w:val="24"/>
          <w:lang w:val="en-US"/>
        </w:rPr>
        <w:t>forming</w:t>
      </w:r>
      <w:r w:rsidR="00254859"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54859">
        <w:rPr>
          <w:rFonts w:ascii="Century Gothic" w:hAnsi="Century Gothic"/>
          <w:sz w:val="24"/>
          <w:szCs w:val="24"/>
          <w:lang w:val="en-US"/>
        </w:rPr>
        <w:t>is</w:t>
      </w:r>
      <w:r w:rsidR="00254859"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54859">
        <w:rPr>
          <w:rFonts w:ascii="Century Gothic" w:hAnsi="Century Gothic"/>
          <w:sz w:val="24"/>
          <w:szCs w:val="24"/>
          <w:lang w:val="en-US"/>
        </w:rPr>
        <w:t>completed</w:t>
      </w:r>
      <w:r w:rsidR="00254859"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54859">
        <w:rPr>
          <w:rFonts w:ascii="Century Gothic" w:hAnsi="Century Gothic"/>
          <w:sz w:val="24"/>
          <w:szCs w:val="24"/>
          <w:lang w:val="en-US"/>
        </w:rPr>
        <w:t>by</w:t>
      </w:r>
      <w:r w:rsidR="00254859"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54859">
        <w:rPr>
          <w:rFonts w:ascii="Century Gothic" w:hAnsi="Century Gothic"/>
          <w:sz w:val="24"/>
          <w:szCs w:val="24"/>
          <w:lang w:val="en-US"/>
        </w:rPr>
        <w:t>wrapping</w:t>
      </w:r>
      <w:r w:rsidR="00254859"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54859">
        <w:rPr>
          <w:rFonts w:ascii="Century Gothic" w:hAnsi="Century Gothic"/>
          <w:sz w:val="24"/>
          <w:szCs w:val="24"/>
          <w:lang w:val="en-US"/>
        </w:rPr>
        <w:t>the</w:t>
      </w:r>
      <w:r w:rsidR="00254859"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54859">
        <w:rPr>
          <w:rFonts w:ascii="Century Gothic" w:hAnsi="Century Gothic"/>
          <w:sz w:val="24"/>
          <w:szCs w:val="24"/>
          <w:lang w:val="en-US"/>
        </w:rPr>
        <w:t>core</w:t>
      </w:r>
      <w:r w:rsidR="00254859"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54859">
        <w:rPr>
          <w:rFonts w:ascii="Century Gothic" w:hAnsi="Century Gothic"/>
          <w:sz w:val="24"/>
          <w:szCs w:val="24"/>
          <w:lang w:val="en-US"/>
        </w:rPr>
        <w:t>with</w:t>
      </w:r>
      <w:r w:rsidR="00254859"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54859">
        <w:rPr>
          <w:rFonts w:ascii="Century Gothic" w:hAnsi="Century Gothic"/>
          <w:sz w:val="24"/>
          <w:szCs w:val="24"/>
          <w:lang w:val="en-US"/>
        </w:rPr>
        <w:t>a planar structure.</w:t>
      </w:r>
    </w:p>
    <w:p w:rsidR="00D861BE" w:rsidRPr="002A462D" w:rsidRDefault="00254859" w:rsidP="00124D2F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Planning</w:t>
      </w:r>
      <w:r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solution</w:t>
      </w:r>
      <w:r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involves</w:t>
      </w:r>
      <w:r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the</w:t>
      </w:r>
      <w:r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main</w:t>
      </w:r>
      <w:r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functional</w:t>
      </w:r>
      <w:r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areas</w:t>
      </w:r>
      <w:r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and</w:t>
      </w:r>
      <w:r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premises displacement alongside the ma</w:t>
      </w:r>
      <w:r w:rsidR="00EF7D7D">
        <w:rPr>
          <w:rFonts w:ascii="Century Gothic" w:hAnsi="Century Gothic"/>
          <w:sz w:val="24"/>
          <w:szCs w:val="24"/>
          <w:lang w:val="en-US"/>
        </w:rPr>
        <w:t>in transit way</w:t>
      </w:r>
      <w:r>
        <w:rPr>
          <w:rFonts w:ascii="Century Gothic" w:hAnsi="Century Gothic"/>
          <w:sz w:val="24"/>
          <w:szCs w:val="24"/>
          <w:lang w:val="en-US"/>
        </w:rPr>
        <w:t>, the axis of which is the north wall of the house. The</w:t>
      </w:r>
      <w:r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interior</w:t>
      </w:r>
      <w:r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volume</w:t>
      </w:r>
      <w:r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of</w:t>
      </w:r>
      <w:r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the</w:t>
      </w:r>
      <w:r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accommodation</w:t>
      </w:r>
      <w:r w:rsidRPr="00254859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area is represented by an ample</w:t>
      </w:r>
      <w:r w:rsidR="00E315A2">
        <w:rPr>
          <w:rFonts w:ascii="Century Gothic" w:hAnsi="Century Gothic"/>
          <w:sz w:val="24"/>
          <w:szCs w:val="24"/>
          <w:lang w:val="en-US"/>
        </w:rPr>
        <w:t xml:space="preserve"> room with a panoramic window with a view o</w:t>
      </w:r>
      <w:r w:rsidR="00EF7D7D">
        <w:rPr>
          <w:rFonts w:ascii="Century Gothic" w:hAnsi="Century Gothic"/>
          <w:sz w:val="24"/>
          <w:szCs w:val="24"/>
          <w:lang w:val="en-US"/>
        </w:rPr>
        <w:t>n</w:t>
      </w:r>
      <w:r>
        <w:rPr>
          <w:rFonts w:ascii="Century Gothic" w:hAnsi="Century Gothic"/>
          <w:sz w:val="24"/>
          <w:szCs w:val="24"/>
          <w:lang w:val="en-US"/>
        </w:rPr>
        <w:t xml:space="preserve"> the lake</w:t>
      </w:r>
      <w:r w:rsidR="00D861BE" w:rsidRPr="00254859">
        <w:rPr>
          <w:rFonts w:ascii="Century Gothic" w:hAnsi="Century Gothic"/>
          <w:sz w:val="24"/>
          <w:szCs w:val="24"/>
          <w:lang w:val="en-US"/>
        </w:rPr>
        <w:t xml:space="preserve">. </w:t>
      </w:r>
      <w:r w:rsidR="002A462D">
        <w:rPr>
          <w:rFonts w:ascii="Century Gothic" w:hAnsi="Century Gothic"/>
          <w:sz w:val="24"/>
          <w:szCs w:val="24"/>
          <w:lang w:val="en-US"/>
        </w:rPr>
        <w:t>The</w:t>
      </w:r>
      <w:r w:rsidR="002A462D"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A462D">
        <w:rPr>
          <w:rFonts w:ascii="Century Gothic" w:hAnsi="Century Gothic"/>
          <w:sz w:val="24"/>
          <w:szCs w:val="24"/>
          <w:lang w:val="en-US"/>
        </w:rPr>
        <w:t>project</w:t>
      </w:r>
      <w:r w:rsidR="002A462D"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A462D">
        <w:rPr>
          <w:rFonts w:ascii="Century Gothic" w:hAnsi="Century Gothic"/>
          <w:sz w:val="24"/>
          <w:szCs w:val="24"/>
          <w:lang w:val="en-US"/>
        </w:rPr>
        <w:t>applies</w:t>
      </w:r>
      <w:r w:rsidR="002A462D"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A462D">
        <w:rPr>
          <w:rFonts w:ascii="Century Gothic" w:hAnsi="Century Gothic"/>
          <w:sz w:val="24"/>
          <w:szCs w:val="24"/>
          <w:lang w:val="en-US"/>
        </w:rPr>
        <w:t>interpenetrating</w:t>
      </w:r>
      <w:r w:rsidR="002A462D"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A462D">
        <w:rPr>
          <w:rFonts w:ascii="Century Gothic" w:hAnsi="Century Gothic"/>
          <w:sz w:val="24"/>
          <w:szCs w:val="24"/>
          <w:lang w:val="en-US"/>
        </w:rPr>
        <w:t>space</w:t>
      </w:r>
      <w:r w:rsidR="000450A1">
        <w:rPr>
          <w:rFonts w:ascii="Century Gothic" w:hAnsi="Century Gothic"/>
          <w:sz w:val="24"/>
          <w:szCs w:val="24"/>
          <w:lang w:val="en-US"/>
        </w:rPr>
        <w:t>s</w:t>
      </w:r>
      <w:r w:rsidR="002A462D"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A462D">
        <w:rPr>
          <w:rFonts w:ascii="Century Gothic" w:hAnsi="Century Gothic"/>
          <w:sz w:val="24"/>
          <w:szCs w:val="24"/>
          <w:lang w:val="en-US"/>
        </w:rPr>
        <w:t>principle</w:t>
      </w:r>
      <w:r w:rsidR="002A462D" w:rsidRPr="002A462D">
        <w:rPr>
          <w:rFonts w:ascii="Century Gothic" w:hAnsi="Century Gothic"/>
          <w:sz w:val="24"/>
          <w:szCs w:val="24"/>
          <w:lang w:val="en-US"/>
        </w:rPr>
        <w:t>.</w:t>
      </w:r>
      <w:r w:rsidR="002A46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A462D" w:rsidRPr="002A462D">
        <w:rPr>
          <w:rFonts w:ascii="Century Gothic" w:hAnsi="Century Gothic"/>
          <w:sz w:val="24"/>
          <w:szCs w:val="24"/>
          <w:lang w:val="en-US"/>
        </w:rPr>
        <w:t>The bedroom is on mezzanine, above the kitchen area</w:t>
      </w:r>
      <w:r w:rsidR="002A462D">
        <w:rPr>
          <w:rFonts w:ascii="Century Gothic" w:hAnsi="Century Gothic"/>
          <w:sz w:val="24"/>
          <w:szCs w:val="24"/>
          <w:lang w:val="en-US"/>
        </w:rPr>
        <w:t>.</w:t>
      </w:r>
      <w:r w:rsidR="002A462D"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A462D">
        <w:rPr>
          <w:rFonts w:ascii="Century Gothic" w:hAnsi="Century Gothic"/>
          <w:sz w:val="24"/>
          <w:szCs w:val="24"/>
          <w:lang w:val="en-US"/>
        </w:rPr>
        <w:t>Lavatory facilities are located in the north-western part of the house. They</w:t>
      </w:r>
      <w:r w:rsidR="002A462D"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A462D">
        <w:rPr>
          <w:rFonts w:ascii="Century Gothic" w:hAnsi="Century Gothic"/>
          <w:sz w:val="24"/>
          <w:szCs w:val="24"/>
          <w:lang w:val="en-US"/>
        </w:rPr>
        <w:t>consist</w:t>
      </w:r>
      <w:r w:rsidR="002A462D"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A462D">
        <w:rPr>
          <w:rFonts w:ascii="Century Gothic" w:hAnsi="Century Gothic"/>
          <w:sz w:val="24"/>
          <w:szCs w:val="24"/>
          <w:lang w:val="en-US"/>
        </w:rPr>
        <w:t>of</w:t>
      </w:r>
      <w:r w:rsidR="002A462D"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A462D">
        <w:rPr>
          <w:rFonts w:ascii="Century Gothic" w:hAnsi="Century Gothic"/>
          <w:sz w:val="24"/>
          <w:szCs w:val="24"/>
          <w:lang w:val="en-US"/>
        </w:rPr>
        <w:t>a</w:t>
      </w:r>
      <w:r w:rsidR="002A462D"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A462D">
        <w:rPr>
          <w:rFonts w:ascii="Century Gothic" w:hAnsi="Century Gothic"/>
          <w:sz w:val="24"/>
          <w:szCs w:val="24"/>
          <w:lang w:val="en-US"/>
        </w:rPr>
        <w:t>bathroom</w:t>
      </w:r>
      <w:r w:rsidR="002A462D"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A462D">
        <w:rPr>
          <w:rFonts w:ascii="Century Gothic" w:hAnsi="Century Gothic"/>
          <w:sz w:val="24"/>
          <w:szCs w:val="24"/>
          <w:lang w:val="en-US"/>
        </w:rPr>
        <w:t>and</w:t>
      </w:r>
      <w:r w:rsidR="002A462D"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A462D">
        <w:rPr>
          <w:rFonts w:ascii="Century Gothic" w:hAnsi="Century Gothic"/>
          <w:sz w:val="24"/>
          <w:szCs w:val="24"/>
          <w:lang w:val="en-US"/>
        </w:rPr>
        <w:t>a toilet room that are separated by sliding doors</w:t>
      </w:r>
      <w:r w:rsidR="00D861BE" w:rsidRPr="002A462D">
        <w:rPr>
          <w:rFonts w:ascii="Century Gothic" w:hAnsi="Century Gothic"/>
          <w:sz w:val="24"/>
          <w:szCs w:val="24"/>
          <w:lang w:val="en-US"/>
        </w:rPr>
        <w:t xml:space="preserve">. </w:t>
      </w:r>
      <w:r w:rsidR="002A462D" w:rsidRPr="002A462D">
        <w:rPr>
          <w:rFonts w:ascii="Century Gothic" w:hAnsi="Century Gothic"/>
          <w:sz w:val="24"/>
          <w:szCs w:val="24"/>
          <w:lang w:val="en-US"/>
        </w:rPr>
        <w:t xml:space="preserve">The technical floor is </w:t>
      </w:r>
      <w:r w:rsidR="00F87F27">
        <w:rPr>
          <w:rFonts w:ascii="Century Gothic" w:hAnsi="Century Gothic"/>
          <w:sz w:val="24"/>
          <w:szCs w:val="24"/>
          <w:lang w:val="en-US"/>
        </w:rPr>
        <w:t xml:space="preserve">placed </w:t>
      </w:r>
      <w:r w:rsidR="002A462D" w:rsidRPr="002A462D">
        <w:rPr>
          <w:rFonts w:ascii="Century Gothic" w:hAnsi="Century Gothic"/>
          <w:sz w:val="24"/>
          <w:szCs w:val="24"/>
          <w:lang w:val="en-US"/>
        </w:rPr>
        <w:t>above the lavatory facilities and is intended for engineering equipment.</w:t>
      </w:r>
    </w:p>
    <w:p w:rsidR="000E10BB" w:rsidRPr="002A462D" w:rsidRDefault="002A462D" w:rsidP="00124D2F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Outer</w:t>
      </w:r>
      <w:r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F87F27">
        <w:rPr>
          <w:rFonts w:ascii="Century Gothic" w:hAnsi="Century Gothic"/>
          <w:sz w:val="24"/>
          <w:szCs w:val="24"/>
          <w:lang w:val="en-US"/>
        </w:rPr>
        <w:t>space</w:t>
      </w:r>
      <w:r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of</w:t>
      </w:r>
      <w:r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ter</w:t>
      </w:r>
      <w:proofErr w:type="spellEnd"/>
      <w:r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and</w:t>
      </w:r>
      <w:r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pier</w:t>
      </w:r>
      <w:r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allows</w:t>
      </w:r>
      <w:r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one</w:t>
      </w:r>
      <w:r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to</w:t>
      </w:r>
      <w:r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organize</w:t>
      </w:r>
      <w:r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outdoor recreation.</w:t>
      </w:r>
      <w:r w:rsidR="00C22373"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Pier</w:t>
      </w:r>
      <w:r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length</w:t>
      </w:r>
      <w:r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considers</w:t>
      </w:r>
      <w:r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possibility</w:t>
      </w:r>
      <w:r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to</w:t>
      </w:r>
      <w:r w:rsidRPr="002A462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moor a small boat.</w:t>
      </w:r>
    </w:p>
    <w:p w:rsidR="009C32A8" w:rsidRPr="003F5903" w:rsidRDefault="00D96D7F" w:rsidP="00124D2F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D96D7F">
        <w:rPr>
          <w:rFonts w:ascii="Century Gothic" w:eastAsia="Calibri" w:hAnsi="Century Gothic" w:cs="Times New Roman"/>
          <w:sz w:val="24"/>
          <w:szCs w:val="24"/>
          <w:lang w:val="en-US"/>
        </w:rPr>
        <w:t>Interior concept is based on visual consistency</w:t>
      </w:r>
      <w:r w:rsidR="006205EE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of internal and external room. T</w:t>
      </w:r>
      <w:r w:rsidR="006205EE" w:rsidRPr="006205EE">
        <w:rPr>
          <w:rFonts w:ascii="Century Gothic" w:eastAsia="Calibri" w:hAnsi="Century Gothic" w:cs="Times New Roman"/>
          <w:sz w:val="24"/>
          <w:szCs w:val="24"/>
          <w:lang w:val="en-US"/>
        </w:rPr>
        <w:t>herefore</w:t>
      </w:r>
      <w:r w:rsidRPr="00D96D7F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</w:t>
      </w:r>
      <w:r w:rsidR="006205EE">
        <w:rPr>
          <w:rFonts w:ascii="Century Gothic" w:eastAsia="Calibri" w:hAnsi="Century Gothic" w:cs="Times New Roman"/>
          <w:sz w:val="24"/>
          <w:szCs w:val="24"/>
          <w:lang w:val="en-US"/>
        </w:rPr>
        <w:t>the principle of open plan</w:t>
      </w:r>
      <w:r w:rsidR="006205EE" w:rsidRPr="00D96D7F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</w:t>
      </w:r>
      <w:r w:rsidR="006205EE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is </w:t>
      </w:r>
      <w:r w:rsidRPr="00D96D7F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applied </w:t>
      </w:r>
      <w:r>
        <w:rPr>
          <w:rFonts w:ascii="Century Gothic" w:eastAsia="Calibri" w:hAnsi="Century Gothic" w:cs="Times New Roman"/>
          <w:sz w:val="24"/>
          <w:szCs w:val="24"/>
          <w:lang w:val="en-US"/>
        </w:rPr>
        <w:t xml:space="preserve">and </w:t>
      </w:r>
      <w:r w:rsidRPr="00D96D7F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considered a large area for glazing to go with the concept. An achromatic interior </w:t>
      </w:r>
      <w:r>
        <w:rPr>
          <w:rFonts w:ascii="Century Gothic" w:eastAsia="Calibri" w:hAnsi="Century Gothic" w:cs="Times New Roman"/>
          <w:sz w:val="24"/>
          <w:szCs w:val="24"/>
          <w:lang w:val="en-US"/>
        </w:rPr>
        <w:t xml:space="preserve">scale is completed with nature </w:t>
      </w:r>
      <w:r w:rsidR="00B06591" w:rsidRPr="00D96D7F">
        <w:rPr>
          <w:rFonts w:ascii="Century Gothic" w:eastAsia="Calibri" w:hAnsi="Century Gothic" w:cs="Times New Roman"/>
          <w:sz w:val="24"/>
          <w:szCs w:val="24"/>
          <w:lang w:val="en-US"/>
        </w:rPr>
        <w:t>colors</w:t>
      </w:r>
      <w:r w:rsidRPr="00D96D7F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and draws the attention to picturesque landscape surroundings as well as points to the internal room shaping. Organic materials </w:t>
      </w:r>
      <w:r w:rsidRPr="00D96D7F">
        <w:rPr>
          <w:rFonts w:ascii="Century Gothic" w:eastAsia="Calibri" w:hAnsi="Century Gothic" w:cs="Times New Roman"/>
          <w:sz w:val="24"/>
          <w:szCs w:val="24"/>
          <w:lang w:val="en-US"/>
        </w:rPr>
        <w:lastRenderedPageBreak/>
        <w:t xml:space="preserve">contribute to landscape entering the house. </w:t>
      </w:r>
      <w:r w:rsidR="00E315A2">
        <w:rPr>
          <w:rFonts w:ascii="Century Gothic" w:eastAsia="Calibri" w:hAnsi="Century Gothic" w:cs="Times New Roman"/>
          <w:sz w:val="24"/>
          <w:szCs w:val="24"/>
          <w:lang w:val="en-US"/>
        </w:rPr>
        <w:t>Living room is provided with a</w:t>
      </w:r>
      <w:r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good deal of sunlight coming through the panoramic window. Sunlight enters </w:t>
      </w:r>
      <w:r>
        <w:rPr>
          <w:rFonts w:ascii="Century Gothic" w:hAnsi="Century Gothic"/>
          <w:sz w:val="24"/>
          <w:szCs w:val="24"/>
          <w:lang w:val="en-US"/>
        </w:rPr>
        <w:t xml:space="preserve">bedroom through the roof dormers. </w:t>
      </w:r>
      <w:r w:rsidR="003F5903">
        <w:rPr>
          <w:rFonts w:ascii="Century Gothic" w:hAnsi="Century Gothic"/>
          <w:sz w:val="24"/>
          <w:szCs w:val="24"/>
          <w:lang w:val="en-US"/>
        </w:rPr>
        <w:t>The windows for kitchen and bathroom are at the level of kitchen and bathroom facilities.</w:t>
      </w:r>
    </w:p>
    <w:p w:rsidR="0068288C" w:rsidRPr="00AE0FA3" w:rsidRDefault="00B06591" w:rsidP="00124D2F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</w:t>
      </w:r>
      <w:r w:rsidR="003F5903">
        <w:rPr>
          <w:rFonts w:ascii="Century Gothic" w:hAnsi="Century Gothic"/>
          <w:sz w:val="24"/>
          <w:szCs w:val="24"/>
          <w:lang w:val="en-US"/>
        </w:rPr>
        <w:t>etal</w:t>
      </w:r>
      <w:r w:rsidR="003F5903" w:rsidRPr="003F590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3F5903">
        <w:rPr>
          <w:rFonts w:ascii="Century Gothic" w:hAnsi="Century Gothic"/>
          <w:sz w:val="24"/>
          <w:szCs w:val="24"/>
          <w:lang w:val="en-US"/>
        </w:rPr>
        <w:t>frame</w:t>
      </w:r>
      <w:r w:rsidR="006205EE">
        <w:rPr>
          <w:rFonts w:ascii="Century Gothic" w:hAnsi="Century Gothic"/>
          <w:sz w:val="24"/>
          <w:szCs w:val="24"/>
          <w:lang w:val="en-US"/>
        </w:rPr>
        <w:t xml:space="preserve"> </w:t>
      </w:r>
      <w:r w:rsidR="003F5903">
        <w:rPr>
          <w:rFonts w:ascii="Century Gothic" w:hAnsi="Century Gothic"/>
          <w:sz w:val="24"/>
          <w:szCs w:val="24"/>
          <w:lang w:val="en-US"/>
        </w:rPr>
        <w:t>installed</w:t>
      </w:r>
      <w:r w:rsidR="003F5903" w:rsidRPr="003F590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3F5903">
        <w:rPr>
          <w:rFonts w:ascii="Century Gothic" w:hAnsi="Century Gothic"/>
          <w:sz w:val="24"/>
          <w:szCs w:val="24"/>
          <w:lang w:val="en-US"/>
        </w:rPr>
        <w:t>on</w:t>
      </w:r>
      <w:r w:rsidR="003F5903" w:rsidRPr="003F590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3F5903">
        <w:rPr>
          <w:rFonts w:ascii="Century Gothic" w:hAnsi="Century Gothic"/>
          <w:sz w:val="24"/>
          <w:szCs w:val="24"/>
          <w:lang w:val="en-US"/>
        </w:rPr>
        <w:t>the</w:t>
      </w:r>
      <w:r w:rsidR="003F5903" w:rsidRPr="003F590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3F5903">
        <w:rPr>
          <w:rFonts w:ascii="Century Gothic" w:hAnsi="Century Gothic"/>
          <w:sz w:val="24"/>
          <w:szCs w:val="24"/>
          <w:lang w:val="en-US"/>
        </w:rPr>
        <w:t xml:space="preserve">screw piles </w:t>
      </w:r>
      <w:r>
        <w:rPr>
          <w:rFonts w:ascii="Century Gothic" w:hAnsi="Century Gothic"/>
          <w:sz w:val="24"/>
          <w:szCs w:val="24"/>
          <w:lang w:val="en-US"/>
        </w:rPr>
        <w:t>is a basement of the construction</w:t>
      </w:r>
      <w:r w:rsidR="003F5903">
        <w:rPr>
          <w:rFonts w:ascii="Century Gothic" w:hAnsi="Century Gothic"/>
          <w:sz w:val="24"/>
          <w:szCs w:val="24"/>
          <w:lang w:val="en-US"/>
        </w:rPr>
        <w:t xml:space="preserve"> of the house. House</w:t>
      </w:r>
      <w:r w:rsidR="003F590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3F5903">
        <w:rPr>
          <w:rFonts w:ascii="Century Gothic" w:hAnsi="Century Gothic"/>
          <w:sz w:val="24"/>
          <w:szCs w:val="24"/>
          <w:lang w:val="en-US"/>
        </w:rPr>
        <w:t>altitude</w:t>
      </w:r>
      <w:r w:rsidR="003F590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considers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water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level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changes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in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the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lake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. </w:t>
      </w:r>
      <w:r w:rsidR="00AE0FA3">
        <w:rPr>
          <w:rFonts w:ascii="Century Gothic" w:hAnsi="Century Gothic"/>
          <w:sz w:val="24"/>
          <w:szCs w:val="24"/>
          <w:lang w:val="en-US"/>
        </w:rPr>
        <w:t>The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inner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surface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is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wooden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gramStart"/>
      <w:r w:rsidR="00AE0FA3">
        <w:rPr>
          <w:rFonts w:ascii="Century Gothic" w:hAnsi="Century Gothic"/>
          <w:sz w:val="24"/>
          <w:szCs w:val="24"/>
          <w:lang w:val="en-US"/>
        </w:rPr>
        <w:t>sheathed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>,</w:t>
      </w:r>
      <w:proofErr w:type="gramEnd"/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the outer one is covered with folded sheet metal. Heat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and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water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insulation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is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done with environmentally friendly materials. The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house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is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equipped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with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autonomous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engineering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0FA3">
        <w:rPr>
          <w:rFonts w:ascii="Century Gothic" w:hAnsi="Century Gothic"/>
          <w:sz w:val="24"/>
          <w:szCs w:val="24"/>
          <w:lang w:val="en-US"/>
        </w:rPr>
        <w:t>equipment</w:t>
      </w:r>
      <w:r w:rsidR="00AE0FA3" w:rsidRPr="00AE0FA3">
        <w:rPr>
          <w:rFonts w:ascii="Century Gothic" w:hAnsi="Century Gothic"/>
          <w:sz w:val="24"/>
          <w:szCs w:val="24"/>
          <w:lang w:val="en-US"/>
        </w:rPr>
        <w:t xml:space="preserve">: </w:t>
      </w:r>
      <w:r w:rsidR="00AE0FA3">
        <w:rPr>
          <w:rFonts w:ascii="Century Gothic" w:hAnsi="Century Gothic"/>
          <w:sz w:val="24"/>
          <w:szCs w:val="24"/>
          <w:lang w:val="en-US"/>
        </w:rPr>
        <w:t xml:space="preserve">power supply </w:t>
      </w:r>
      <w:r w:rsidR="009914BF">
        <w:rPr>
          <w:rFonts w:ascii="Century Gothic" w:hAnsi="Century Gothic"/>
          <w:sz w:val="24"/>
          <w:szCs w:val="24"/>
          <w:lang w:val="en-US"/>
        </w:rPr>
        <w:t>is provided</w:t>
      </w:r>
      <w:r w:rsidR="00AE0FA3">
        <w:rPr>
          <w:rFonts w:ascii="Century Gothic" w:hAnsi="Century Gothic"/>
          <w:sz w:val="24"/>
          <w:szCs w:val="24"/>
          <w:lang w:val="en-US"/>
        </w:rPr>
        <w:t xml:space="preserve"> through</w:t>
      </w:r>
      <w:r w:rsidR="009914BF">
        <w:rPr>
          <w:rFonts w:ascii="Century Gothic" w:hAnsi="Century Gothic"/>
          <w:sz w:val="24"/>
          <w:szCs w:val="24"/>
          <w:lang w:val="en-US"/>
        </w:rPr>
        <w:t xml:space="preserve"> the solar panels, </w:t>
      </w:r>
      <w:r w:rsidR="00AE0FA3">
        <w:rPr>
          <w:rFonts w:ascii="Century Gothic" w:hAnsi="Century Gothic"/>
          <w:sz w:val="24"/>
          <w:szCs w:val="24"/>
          <w:lang w:val="en-US"/>
        </w:rPr>
        <w:t>heating</w:t>
      </w:r>
      <w:r w:rsidR="009914BF">
        <w:rPr>
          <w:rFonts w:ascii="Century Gothic" w:hAnsi="Century Gothic"/>
          <w:sz w:val="24"/>
          <w:szCs w:val="24"/>
          <w:lang w:val="en-US"/>
        </w:rPr>
        <w:t xml:space="preserve"> is provided </w:t>
      </w:r>
      <w:r w:rsidR="00AE0FA3">
        <w:rPr>
          <w:rFonts w:ascii="Century Gothic" w:hAnsi="Century Gothic"/>
          <w:sz w:val="24"/>
          <w:szCs w:val="24"/>
          <w:lang w:val="en-US"/>
        </w:rPr>
        <w:t xml:space="preserve">through the heat pump unit, </w:t>
      </w:r>
      <w:r w:rsidR="009914BF">
        <w:rPr>
          <w:rFonts w:ascii="Century Gothic" w:hAnsi="Century Gothic"/>
          <w:sz w:val="24"/>
          <w:szCs w:val="24"/>
          <w:lang w:val="en-US"/>
        </w:rPr>
        <w:t xml:space="preserve">water supply is due to the </w:t>
      </w:r>
      <w:r w:rsidR="00AE0FA3">
        <w:rPr>
          <w:rFonts w:ascii="Century Gothic" w:hAnsi="Century Gothic"/>
          <w:sz w:val="24"/>
          <w:szCs w:val="24"/>
          <w:lang w:val="en-US"/>
        </w:rPr>
        <w:t xml:space="preserve">well within the site and drainage is done through the local sewage treatment plant. </w:t>
      </w:r>
    </w:p>
    <w:p w:rsidR="002C7EAC" w:rsidRPr="002C7EAC" w:rsidRDefault="002C7EAC" w:rsidP="00124D2F">
      <w:pPr>
        <w:jc w:val="both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Technical and economical </w:t>
      </w:r>
      <w:r w:rsidR="006205EE" w:rsidRPr="006205EE">
        <w:rPr>
          <w:rFonts w:ascii="Century Gothic" w:hAnsi="Century Gothic"/>
          <w:b/>
          <w:sz w:val="24"/>
          <w:szCs w:val="24"/>
          <w:lang w:val="en-US"/>
        </w:rPr>
        <w:t>characteristic</w:t>
      </w:r>
      <w:r w:rsidR="006205EE">
        <w:rPr>
          <w:rFonts w:ascii="Century Gothic" w:hAnsi="Century Gothic"/>
          <w:b/>
          <w:sz w:val="24"/>
          <w:szCs w:val="24"/>
          <w:lang w:val="en-US"/>
        </w:rPr>
        <w:t>s</w:t>
      </w:r>
      <w:r>
        <w:rPr>
          <w:rFonts w:ascii="Century Gothic" w:hAnsi="Century Gothic"/>
          <w:b/>
          <w:sz w:val="24"/>
          <w:szCs w:val="24"/>
          <w:lang w:val="en-US"/>
        </w:rPr>
        <w:t>:</w:t>
      </w:r>
    </w:p>
    <w:p w:rsidR="002C7EAC" w:rsidRDefault="002C7EAC" w:rsidP="00124D2F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Building footprint</w:t>
      </w:r>
      <w:r w:rsidR="0068288C" w:rsidRPr="002C7EAC">
        <w:rPr>
          <w:rFonts w:ascii="Century Gothic" w:hAnsi="Century Gothic"/>
          <w:sz w:val="24"/>
          <w:szCs w:val="24"/>
          <w:lang w:val="en-US"/>
        </w:rPr>
        <w:t xml:space="preserve"> - </w:t>
      </w:r>
      <w:r w:rsidR="00260B8C" w:rsidRPr="002C7EAC">
        <w:rPr>
          <w:rFonts w:ascii="Century Gothic" w:hAnsi="Century Gothic"/>
          <w:sz w:val="24"/>
          <w:szCs w:val="24"/>
          <w:lang w:val="en-US"/>
        </w:rPr>
        <w:t>116</w:t>
      </w:r>
      <w:proofErr w:type="gramStart"/>
      <w:r w:rsidR="00260B8C" w:rsidRPr="002C7EAC">
        <w:rPr>
          <w:rFonts w:ascii="Century Gothic" w:hAnsi="Century Gothic"/>
          <w:sz w:val="24"/>
          <w:szCs w:val="24"/>
          <w:lang w:val="en-US"/>
        </w:rPr>
        <w:t>,6</w:t>
      </w:r>
      <w:proofErr w:type="gramEnd"/>
      <w:r w:rsidR="00260B8C" w:rsidRPr="002C7EAC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m</w:t>
      </w:r>
      <w:r w:rsidR="00260B8C" w:rsidRPr="002C7EAC">
        <w:rPr>
          <w:rFonts w:ascii="Century Gothic" w:hAnsi="Century Gothic"/>
          <w:sz w:val="24"/>
          <w:szCs w:val="24"/>
          <w:vertAlign w:val="superscript"/>
          <w:lang w:val="en-US"/>
        </w:rPr>
        <w:t>2</w:t>
      </w:r>
    </w:p>
    <w:p w:rsidR="00260B8C" w:rsidRPr="002C7EAC" w:rsidRDefault="002C7EAC" w:rsidP="00124D2F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Total floor area</w:t>
      </w:r>
      <w:r w:rsidR="00260B8C" w:rsidRPr="002C7EAC">
        <w:rPr>
          <w:rFonts w:ascii="Century Gothic" w:hAnsi="Century Gothic"/>
          <w:sz w:val="24"/>
          <w:szCs w:val="24"/>
          <w:lang w:val="en-US"/>
        </w:rPr>
        <w:t xml:space="preserve"> – 45</w:t>
      </w:r>
      <w:proofErr w:type="gramStart"/>
      <w:r w:rsidR="00260B8C" w:rsidRPr="002C7EAC">
        <w:rPr>
          <w:rFonts w:ascii="Century Gothic" w:hAnsi="Century Gothic"/>
          <w:sz w:val="24"/>
          <w:szCs w:val="24"/>
          <w:lang w:val="en-US"/>
        </w:rPr>
        <w:t>,7</w:t>
      </w:r>
      <w:proofErr w:type="gramEnd"/>
      <w:r w:rsidR="00260B8C" w:rsidRPr="002C7EAC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m</w:t>
      </w:r>
      <w:r w:rsidR="00260B8C" w:rsidRPr="002C7EAC">
        <w:rPr>
          <w:rFonts w:ascii="Century Gothic" w:hAnsi="Century Gothic"/>
          <w:sz w:val="24"/>
          <w:szCs w:val="24"/>
          <w:vertAlign w:val="superscript"/>
          <w:lang w:val="en-US"/>
        </w:rPr>
        <w:t>2</w:t>
      </w:r>
    </w:p>
    <w:p w:rsidR="0050164D" w:rsidRPr="002C7EAC" w:rsidRDefault="009914BF" w:rsidP="0050164D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Living</w:t>
      </w:r>
      <w:r w:rsidR="002C7EAC">
        <w:rPr>
          <w:rFonts w:ascii="Century Gothic" w:hAnsi="Century Gothic"/>
          <w:sz w:val="24"/>
          <w:szCs w:val="24"/>
          <w:lang w:val="en-US"/>
        </w:rPr>
        <w:t xml:space="preserve"> area</w:t>
      </w:r>
      <w:r w:rsidR="00260B8C" w:rsidRPr="005644F8">
        <w:rPr>
          <w:rFonts w:ascii="Century Gothic" w:hAnsi="Century Gothic"/>
          <w:sz w:val="24"/>
          <w:szCs w:val="24"/>
          <w:lang w:val="en-US"/>
        </w:rPr>
        <w:t xml:space="preserve"> – 24</w:t>
      </w:r>
      <w:proofErr w:type="gramStart"/>
      <w:r w:rsidR="00260B8C" w:rsidRPr="005644F8">
        <w:rPr>
          <w:rFonts w:ascii="Century Gothic" w:hAnsi="Century Gothic"/>
          <w:sz w:val="24"/>
          <w:szCs w:val="24"/>
          <w:lang w:val="en-US"/>
        </w:rPr>
        <w:t>,4</w:t>
      </w:r>
      <w:proofErr w:type="gramEnd"/>
      <w:r w:rsidR="00260B8C" w:rsidRPr="005644F8">
        <w:rPr>
          <w:rFonts w:ascii="Century Gothic" w:hAnsi="Century Gothic"/>
          <w:sz w:val="24"/>
          <w:szCs w:val="24"/>
          <w:lang w:val="en-US"/>
        </w:rPr>
        <w:t xml:space="preserve"> </w:t>
      </w:r>
      <w:r w:rsidR="0050164D">
        <w:rPr>
          <w:rFonts w:ascii="Century Gothic" w:hAnsi="Century Gothic"/>
          <w:sz w:val="24"/>
          <w:szCs w:val="24"/>
          <w:lang w:val="en-US"/>
        </w:rPr>
        <w:t>m</w:t>
      </w:r>
      <w:r w:rsidR="0050164D" w:rsidRPr="002C7EAC">
        <w:rPr>
          <w:rFonts w:ascii="Century Gothic" w:hAnsi="Century Gothic"/>
          <w:sz w:val="24"/>
          <w:szCs w:val="24"/>
          <w:vertAlign w:val="superscript"/>
          <w:lang w:val="en-US"/>
        </w:rPr>
        <w:t>2</w:t>
      </w:r>
    </w:p>
    <w:p w:rsidR="0050164D" w:rsidRDefault="00220879" w:rsidP="0050164D">
      <w:pPr>
        <w:jc w:val="both"/>
        <w:rPr>
          <w:rFonts w:ascii="Century Gothic" w:hAnsi="Century Gothic"/>
          <w:sz w:val="24"/>
          <w:szCs w:val="24"/>
          <w:vertAlign w:val="superscript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</w:t>
      </w:r>
      <w:r w:rsidRPr="002A462D">
        <w:rPr>
          <w:rFonts w:ascii="Century Gothic" w:hAnsi="Century Gothic"/>
          <w:sz w:val="24"/>
          <w:szCs w:val="24"/>
          <w:lang w:val="en-US"/>
        </w:rPr>
        <w:t>ezzanine</w:t>
      </w:r>
      <w:r>
        <w:rPr>
          <w:rFonts w:ascii="Century Gothic" w:hAnsi="Century Gothic"/>
          <w:sz w:val="24"/>
          <w:szCs w:val="24"/>
          <w:lang w:val="en-US"/>
        </w:rPr>
        <w:t xml:space="preserve"> area</w:t>
      </w:r>
      <w:r w:rsidR="0050164D">
        <w:rPr>
          <w:rFonts w:ascii="Century Gothic" w:hAnsi="Century Gothic"/>
          <w:sz w:val="24"/>
          <w:szCs w:val="24"/>
          <w:lang w:val="en-US"/>
        </w:rPr>
        <w:t xml:space="preserve"> – 15</w:t>
      </w:r>
      <w:proofErr w:type="gramStart"/>
      <w:r w:rsidR="0050164D">
        <w:rPr>
          <w:rFonts w:ascii="Century Gothic" w:hAnsi="Century Gothic"/>
          <w:sz w:val="24"/>
          <w:szCs w:val="24"/>
          <w:lang w:val="en-US"/>
        </w:rPr>
        <w:t>,5</w:t>
      </w:r>
      <w:proofErr w:type="gramEnd"/>
      <w:r w:rsidR="0050164D">
        <w:rPr>
          <w:rFonts w:ascii="Century Gothic" w:hAnsi="Century Gothic"/>
          <w:sz w:val="24"/>
          <w:szCs w:val="24"/>
          <w:lang w:val="en-US"/>
        </w:rPr>
        <w:t xml:space="preserve"> m</w:t>
      </w:r>
      <w:r w:rsidR="0050164D" w:rsidRPr="002C7EAC">
        <w:rPr>
          <w:rFonts w:ascii="Century Gothic" w:hAnsi="Century Gothic"/>
          <w:sz w:val="24"/>
          <w:szCs w:val="24"/>
          <w:vertAlign w:val="superscript"/>
          <w:lang w:val="en-US"/>
        </w:rPr>
        <w:t>2</w:t>
      </w:r>
    </w:p>
    <w:p w:rsidR="0050164D" w:rsidRPr="002C7EAC" w:rsidRDefault="002C7EAC" w:rsidP="0050164D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Terrace and pier</w:t>
      </w:r>
      <w:r w:rsidR="005644F8">
        <w:rPr>
          <w:rFonts w:ascii="Century Gothic" w:hAnsi="Century Gothic"/>
          <w:sz w:val="24"/>
          <w:szCs w:val="24"/>
          <w:lang w:val="en-US"/>
        </w:rPr>
        <w:t xml:space="preserve"> area</w:t>
      </w:r>
      <w:r w:rsidR="00260B8C" w:rsidRPr="005644F8">
        <w:rPr>
          <w:rFonts w:ascii="Century Gothic" w:hAnsi="Century Gothic"/>
          <w:sz w:val="24"/>
          <w:szCs w:val="24"/>
          <w:lang w:val="en-US"/>
        </w:rPr>
        <w:t xml:space="preserve"> – 60</w:t>
      </w:r>
      <w:proofErr w:type="gramStart"/>
      <w:r w:rsidR="00260B8C" w:rsidRPr="005644F8">
        <w:rPr>
          <w:rFonts w:ascii="Century Gothic" w:hAnsi="Century Gothic"/>
          <w:sz w:val="24"/>
          <w:szCs w:val="24"/>
          <w:lang w:val="en-US"/>
        </w:rPr>
        <w:t>,6</w:t>
      </w:r>
      <w:proofErr w:type="gramEnd"/>
      <w:r w:rsidR="00260B8C" w:rsidRPr="005644F8">
        <w:rPr>
          <w:rFonts w:ascii="Century Gothic" w:hAnsi="Century Gothic"/>
          <w:sz w:val="24"/>
          <w:szCs w:val="24"/>
          <w:lang w:val="en-US"/>
        </w:rPr>
        <w:t xml:space="preserve"> </w:t>
      </w:r>
      <w:r w:rsidR="0050164D">
        <w:rPr>
          <w:rFonts w:ascii="Century Gothic" w:hAnsi="Century Gothic"/>
          <w:sz w:val="24"/>
          <w:szCs w:val="24"/>
          <w:lang w:val="en-US"/>
        </w:rPr>
        <w:t>m</w:t>
      </w:r>
      <w:r w:rsidR="0050164D" w:rsidRPr="002C7EAC">
        <w:rPr>
          <w:rFonts w:ascii="Century Gothic" w:hAnsi="Century Gothic"/>
          <w:sz w:val="24"/>
          <w:szCs w:val="24"/>
          <w:vertAlign w:val="superscript"/>
          <w:lang w:val="en-US"/>
        </w:rPr>
        <w:t>2</w:t>
      </w:r>
    </w:p>
    <w:p w:rsidR="00260B8C" w:rsidRPr="005644F8" w:rsidRDefault="005644F8" w:rsidP="00124D2F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Number of floors</w:t>
      </w:r>
      <w:r w:rsidR="00260B8C" w:rsidRPr="005644F8">
        <w:rPr>
          <w:rFonts w:ascii="Century Gothic" w:hAnsi="Century Gothic"/>
          <w:sz w:val="24"/>
          <w:szCs w:val="24"/>
          <w:lang w:val="en-US"/>
        </w:rPr>
        <w:t xml:space="preserve"> – 1+</w:t>
      </w:r>
    </w:p>
    <w:p w:rsidR="00260B8C" w:rsidRPr="005644F8" w:rsidRDefault="005644F8" w:rsidP="00124D2F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Height</w:t>
      </w:r>
      <w:r w:rsidR="00260B8C" w:rsidRPr="005644F8">
        <w:rPr>
          <w:rFonts w:ascii="Century Gothic" w:hAnsi="Century Gothic"/>
          <w:sz w:val="24"/>
          <w:szCs w:val="24"/>
          <w:lang w:val="en-US"/>
        </w:rPr>
        <w:t xml:space="preserve"> – 4</w:t>
      </w:r>
      <w:proofErr w:type="gramStart"/>
      <w:r w:rsidR="00260B8C" w:rsidRPr="005644F8">
        <w:rPr>
          <w:rFonts w:ascii="Century Gothic" w:hAnsi="Century Gothic"/>
          <w:sz w:val="24"/>
          <w:szCs w:val="24"/>
          <w:lang w:val="en-US"/>
        </w:rPr>
        <w:t>,</w:t>
      </w:r>
      <w:r w:rsidR="006D7EA6" w:rsidRPr="005644F8">
        <w:rPr>
          <w:rFonts w:ascii="Century Gothic" w:hAnsi="Century Gothic"/>
          <w:sz w:val="24"/>
          <w:szCs w:val="24"/>
          <w:lang w:val="en-US"/>
        </w:rPr>
        <w:t>5</w:t>
      </w:r>
      <w:proofErr w:type="gramEnd"/>
      <w:r w:rsidRPr="005644F8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m</w:t>
      </w:r>
    </w:p>
    <w:p w:rsidR="00260B8C" w:rsidRPr="005644F8" w:rsidRDefault="00220879" w:rsidP="00124D2F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Building</w:t>
      </w:r>
      <w:r w:rsidR="005644F8">
        <w:rPr>
          <w:rFonts w:ascii="Century Gothic" w:hAnsi="Century Gothic"/>
          <w:sz w:val="24"/>
          <w:szCs w:val="24"/>
          <w:lang w:val="en-US"/>
        </w:rPr>
        <w:t xml:space="preserve"> volume</w:t>
      </w:r>
      <w:r w:rsidR="00260B8C" w:rsidRPr="005644F8">
        <w:rPr>
          <w:rFonts w:ascii="Century Gothic" w:hAnsi="Century Gothic"/>
          <w:sz w:val="24"/>
          <w:szCs w:val="24"/>
          <w:lang w:val="en-US"/>
        </w:rPr>
        <w:t xml:space="preserve"> – 196 </w:t>
      </w:r>
      <w:r w:rsidR="005644F8">
        <w:rPr>
          <w:rFonts w:ascii="Century Gothic" w:hAnsi="Century Gothic"/>
          <w:sz w:val="24"/>
          <w:szCs w:val="24"/>
          <w:lang w:val="en-US"/>
        </w:rPr>
        <w:t>m</w:t>
      </w:r>
      <w:r w:rsidR="00260B8C" w:rsidRPr="005644F8">
        <w:rPr>
          <w:rFonts w:ascii="Century Gothic" w:hAnsi="Century Gothic"/>
          <w:sz w:val="24"/>
          <w:szCs w:val="24"/>
          <w:vertAlign w:val="superscript"/>
          <w:lang w:val="en-US"/>
        </w:rPr>
        <w:t xml:space="preserve">3 </w:t>
      </w:r>
    </w:p>
    <w:p w:rsidR="00CE0F53" w:rsidRPr="005644F8" w:rsidRDefault="00CE0F53" w:rsidP="00124D2F">
      <w:pPr>
        <w:jc w:val="both"/>
        <w:rPr>
          <w:rFonts w:ascii="Century Gothic" w:hAnsi="Century Gothic"/>
          <w:sz w:val="24"/>
          <w:szCs w:val="24"/>
          <w:lang w:val="en-US"/>
        </w:rPr>
      </w:pPr>
    </w:p>
    <w:sectPr w:rsidR="00CE0F53" w:rsidRPr="005644F8" w:rsidSect="00804B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56" w:rsidRDefault="00AE2956" w:rsidP="0050164D">
      <w:pPr>
        <w:spacing w:after="0" w:line="240" w:lineRule="auto"/>
      </w:pPr>
      <w:r>
        <w:separator/>
      </w:r>
    </w:p>
  </w:endnote>
  <w:endnote w:type="continuationSeparator" w:id="0">
    <w:p w:rsidR="00AE2956" w:rsidRDefault="00AE2956" w:rsidP="0050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6494"/>
      <w:docPartObj>
        <w:docPartGallery w:val="Page Numbers (Bottom of Page)"/>
        <w:docPartUnique/>
      </w:docPartObj>
    </w:sdtPr>
    <w:sdtContent>
      <w:p w:rsidR="0050164D" w:rsidRDefault="0081111B">
        <w:pPr>
          <w:pStyle w:val="a6"/>
          <w:jc w:val="right"/>
        </w:pPr>
        <w:fldSimple w:instr=" PAGE   \* MERGEFORMAT ">
          <w:r w:rsidR="0007293E">
            <w:rPr>
              <w:noProof/>
            </w:rPr>
            <w:t>2</w:t>
          </w:r>
        </w:fldSimple>
      </w:p>
    </w:sdtContent>
  </w:sdt>
  <w:p w:rsidR="0050164D" w:rsidRDefault="005016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56" w:rsidRDefault="00AE2956" w:rsidP="0050164D">
      <w:pPr>
        <w:spacing w:after="0" w:line="240" w:lineRule="auto"/>
      </w:pPr>
      <w:r>
        <w:separator/>
      </w:r>
    </w:p>
  </w:footnote>
  <w:footnote w:type="continuationSeparator" w:id="0">
    <w:p w:rsidR="00AE2956" w:rsidRDefault="00AE2956" w:rsidP="00501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09AC"/>
    <w:multiLevelType w:val="hybridMultilevel"/>
    <w:tmpl w:val="3E98B9FC"/>
    <w:lvl w:ilvl="0" w:tplc="3618C9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2C8"/>
    <w:rsid w:val="00011448"/>
    <w:rsid w:val="000318BB"/>
    <w:rsid w:val="0004143D"/>
    <w:rsid w:val="000450A1"/>
    <w:rsid w:val="0007293E"/>
    <w:rsid w:val="00085A8E"/>
    <w:rsid w:val="000878F1"/>
    <w:rsid w:val="000A4F92"/>
    <w:rsid w:val="000A64E5"/>
    <w:rsid w:val="000B1B7F"/>
    <w:rsid w:val="000B7FF8"/>
    <w:rsid w:val="000E10BB"/>
    <w:rsid w:val="00116051"/>
    <w:rsid w:val="00124D2F"/>
    <w:rsid w:val="001539E3"/>
    <w:rsid w:val="00154697"/>
    <w:rsid w:val="00165F3D"/>
    <w:rsid w:val="0019543E"/>
    <w:rsid w:val="001B0984"/>
    <w:rsid w:val="001C0827"/>
    <w:rsid w:val="00220879"/>
    <w:rsid w:val="00254586"/>
    <w:rsid w:val="00254859"/>
    <w:rsid w:val="00260B8C"/>
    <w:rsid w:val="002611F4"/>
    <w:rsid w:val="002728C6"/>
    <w:rsid w:val="00277301"/>
    <w:rsid w:val="00280A2D"/>
    <w:rsid w:val="002A462D"/>
    <w:rsid w:val="002C7EAC"/>
    <w:rsid w:val="002E335C"/>
    <w:rsid w:val="00315CB0"/>
    <w:rsid w:val="00351C79"/>
    <w:rsid w:val="00363F76"/>
    <w:rsid w:val="00367FC9"/>
    <w:rsid w:val="003C2EB2"/>
    <w:rsid w:val="003D6676"/>
    <w:rsid w:val="003F5903"/>
    <w:rsid w:val="00450665"/>
    <w:rsid w:val="004C1E11"/>
    <w:rsid w:val="004C51B6"/>
    <w:rsid w:val="0050164D"/>
    <w:rsid w:val="00516CEC"/>
    <w:rsid w:val="00547BAC"/>
    <w:rsid w:val="005644F8"/>
    <w:rsid w:val="00572CA2"/>
    <w:rsid w:val="00590F91"/>
    <w:rsid w:val="005A50F2"/>
    <w:rsid w:val="005A6338"/>
    <w:rsid w:val="005D06FD"/>
    <w:rsid w:val="005E10C3"/>
    <w:rsid w:val="006116C2"/>
    <w:rsid w:val="006205EE"/>
    <w:rsid w:val="0063662B"/>
    <w:rsid w:val="0065040D"/>
    <w:rsid w:val="00672607"/>
    <w:rsid w:val="0068288C"/>
    <w:rsid w:val="00693FE2"/>
    <w:rsid w:val="006A0435"/>
    <w:rsid w:val="006A7D24"/>
    <w:rsid w:val="006B455C"/>
    <w:rsid w:val="006B6871"/>
    <w:rsid w:val="006D7EA6"/>
    <w:rsid w:val="006F5A17"/>
    <w:rsid w:val="007123E4"/>
    <w:rsid w:val="00750945"/>
    <w:rsid w:val="007717F9"/>
    <w:rsid w:val="00784518"/>
    <w:rsid w:val="00785369"/>
    <w:rsid w:val="00793C77"/>
    <w:rsid w:val="007A3DBD"/>
    <w:rsid w:val="007D3423"/>
    <w:rsid w:val="007D3C86"/>
    <w:rsid w:val="008040DC"/>
    <w:rsid w:val="00804B99"/>
    <w:rsid w:val="0081111B"/>
    <w:rsid w:val="00821B60"/>
    <w:rsid w:val="00871AF5"/>
    <w:rsid w:val="008A1826"/>
    <w:rsid w:val="008A565A"/>
    <w:rsid w:val="008B5E20"/>
    <w:rsid w:val="00961240"/>
    <w:rsid w:val="00971C47"/>
    <w:rsid w:val="009914BF"/>
    <w:rsid w:val="0099251F"/>
    <w:rsid w:val="009B08A0"/>
    <w:rsid w:val="009C2E1F"/>
    <w:rsid w:val="009C32A8"/>
    <w:rsid w:val="009D47FE"/>
    <w:rsid w:val="009D7F80"/>
    <w:rsid w:val="00A279E3"/>
    <w:rsid w:val="00A46D6E"/>
    <w:rsid w:val="00A47428"/>
    <w:rsid w:val="00A752C8"/>
    <w:rsid w:val="00A93F05"/>
    <w:rsid w:val="00AE0FA3"/>
    <w:rsid w:val="00AE132C"/>
    <w:rsid w:val="00AE2956"/>
    <w:rsid w:val="00B06591"/>
    <w:rsid w:val="00B27EB0"/>
    <w:rsid w:val="00B66E7C"/>
    <w:rsid w:val="00B670F4"/>
    <w:rsid w:val="00B87923"/>
    <w:rsid w:val="00BC2B38"/>
    <w:rsid w:val="00BE66D2"/>
    <w:rsid w:val="00C22373"/>
    <w:rsid w:val="00C43A47"/>
    <w:rsid w:val="00C66780"/>
    <w:rsid w:val="00C8789C"/>
    <w:rsid w:val="00C912D4"/>
    <w:rsid w:val="00C943E9"/>
    <w:rsid w:val="00CA647F"/>
    <w:rsid w:val="00CE0F53"/>
    <w:rsid w:val="00D03F30"/>
    <w:rsid w:val="00D23D46"/>
    <w:rsid w:val="00D35311"/>
    <w:rsid w:val="00D444CA"/>
    <w:rsid w:val="00D861BE"/>
    <w:rsid w:val="00D919B6"/>
    <w:rsid w:val="00D96D7F"/>
    <w:rsid w:val="00DA4982"/>
    <w:rsid w:val="00DC3A83"/>
    <w:rsid w:val="00DF4FCE"/>
    <w:rsid w:val="00E12C9A"/>
    <w:rsid w:val="00E2730F"/>
    <w:rsid w:val="00E27B98"/>
    <w:rsid w:val="00E315A2"/>
    <w:rsid w:val="00E551E0"/>
    <w:rsid w:val="00E62E3E"/>
    <w:rsid w:val="00EF7D7D"/>
    <w:rsid w:val="00F17801"/>
    <w:rsid w:val="00F473AA"/>
    <w:rsid w:val="00F66DF8"/>
    <w:rsid w:val="00F83B5C"/>
    <w:rsid w:val="00F87F27"/>
    <w:rsid w:val="00FA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51B6"/>
  </w:style>
  <w:style w:type="paragraph" w:styleId="a3">
    <w:name w:val="List Paragraph"/>
    <w:basedOn w:val="a"/>
    <w:uiPriority w:val="34"/>
    <w:qFormat/>
    <w:rsid w:val="00B66E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4D"/>
  </w:style>
  <w:style w:type="paragraph" w:styleId="a6">
    <w:name w:val="footer"/>
    <w:basedOn w:val="a"/>
    <w:link w:val="a7"/>
    <w:uiPriority w:val="99"/>
    <w:unhideWhenUsed/>
    <w:rsid w:val="0050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15D2-8859-48C8-84C5-BF9E9FBF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line-studio</dc:creator>
  <cp:lastModifiedBy>HP</cp:lastModifiedBy>
  <cp:revision>2</cp:revision>
  <dcterms:created xsi:type="dcterms:W3CDTF">2012-01-13T17:26:00Z</dcterms:created>
  <dcterms:modified xsi:type="dcterms:W3CDTF">2012-01-13T17:26:00Z</dcterms:modified>
</cp:coreProperties>
</file>