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2F5D" w14:textId="76A15C02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="00D969B5">
        <w:rPr>
          <w:rFonts w:cs="B Nazanin" w:hint="cs"/>
          <w:sz w:val="28"/>
          <w:szCs w:val="28"/>
          <w:rtl/>
        </w:rPr>
        <w:t xml:space="preserve"> ای</w:t>
      </w:r>
    </w:p>
    <w:p w14:paraId="21F3CE77" w14:textId="4BB549D0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استفاده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hyperlink r:id="rId5" w:history="1">
        <w:r w:rsidR="00822A8F">
          <w:rPr>
            <w:rStyle w:val="Hyperlink"/>
            <w:rFonts w:cs="B Nazanin" w:hint="cs"/>
            <w:sz w:val="28"/>
            <w:szCs w:val="28"/>
            <w:rtl/>
          </w:rPr>
          <w:t>درب اتوماتیک آرتا در</w:t>
        </w:r>
      </w:hyperlink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رول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آپ</w:t>
      </w:r>
      <w:r w:rsidRPr="007368A4">
        <w:rPr>
          <w:rFonts w:cs="B Nazanin"/>
          <w:sz w:val="28"/>
          <w:szCs w:val="28"/>
          <w:rtl/>
        </w:rPr>
        <w:t xml:space="preserve"> (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برقی</w:t>
      </w:r>
      <w:r w:rsidRPr="007368A4">
        <w:rPr>
          <w:rFonts w:cs="B Nazanin"/>
          <w:sz w:val="28"/>
          <w:szCs w:val="28"/>
          <w:rtl/>
        </w:rPr>
        <w:t xml:space="preserve">)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محیط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دلیل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کاهش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زمان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نقل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انتقالات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برودت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هوا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عنوان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یکی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گزینه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مطلوب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کارخانه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محیط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توجه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عریض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ورودی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سوله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تردد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مکرر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مداوم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وسائط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نقلیه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مثل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کامیون،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لیفتراک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... </w:t>
      </w:r>
      <w:r w:rsidRPr="007368A4">
        <w:rPr>
          <w:rFonts w:cs="B Nazanin" w:hint="cs"/>
          <w:sz w:val="28"/>
          <w:szCs w:val="28"/>
          <w:rtl/>
        </w:rPr>
        <w:t>استفاده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(</w:t>
      </w:r>
      <w:r w:rsidRPr="007368A4">
        <w:rPr>
          <w:rFonts w:cs="B Nazanin" w:hint="cs"/>
          <w:sz w:val="28"/>
          <w:szCs w:val="28"/>
          <w:rtl/>
        </w:rPr>
        <w:t>گیربکس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مستقیم</w:t>
      </w:r>
      <w:r w:rsidRPr="007368A4">
        <w:rPr>
          <w:rFonts w:cs="B Nazanin"/>
          <w:sz w:val="28"/>
          <w:szCs w:val="28"/>
          <w:rtl/>
        </w:rPr>
        <w:t xml:space="preserve">) </w:t>
      </w:r>
      <w:r w:rsidRPr="007368A4">
        <w:rPr>
          <w:rFonts w:cs="B Nazanin" w:hint="cs"/>
          <w:sz w:val="28"/>
          <w:szCs w:val="28"/>
          <w:rtl/>
        </w:rPr>
        <w:t>گزینه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استاندارد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جهت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نوع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</w:rPr>
        <w:t>.</w:t>
      </w:r>
    </w:p>
    <w:p w14:paraId="2144703E" w14:textId="47348030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راه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اندازی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="00822A8F">
        <w:rPr>
          <w:rFonts w:cs="B Nazanin" w:hint="cs"/>
          <w:sz w:val="28"/>
          <w:szCs w:val="28"/>
          <w:rtl/>
        </w:rPr>
        <w:t xml:space="preserve"> </w:t>
      </w:r>
      <w:hyperlink r:id="rId6" w:history="1">
        <w:r w:rsidR="00822A8F" w:rsidRPr="00822A8F">
          <w:rPr>
            <w:rStyle w:val="Hyperlink"/>
            <w:rFonts w:cs="B Nazanin" w:hint="cs"/>
            <w:sz w:val="28"/>
            <w:szCs w:val="28"/>
            <w:rtl/>
          </w:rPr>
          <w:t>کرکره برقی آرتا در</w:t>
        </w:r>
      </w:hyperlink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متناسب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ابعاد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نوع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تیغه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(</w:t>
      </w:r>
      <w:r w:rsidRPr="007368A4">
        <w:rPr>
          <w:rFonts w:cs="B Nazanin" w:hint="cs"/>
          <w:sz w:val="28"/>
          <w:szCs w:val="28"/>
          <w:rtl/>
        </w:rPr>
        <w:t>وزن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تیغه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) </w:t>
      </w:r>
      <w:r w:rsidRPr="007368A4">
        <w:rPr>
          <w:rFonts w:cs="B Nazanin" w:hint="cs"/>
          <w:sz w:val="28"/>
          <w:szCs w:val="28"/>
          <w:rtl/>
        </w:rPr>
        <w:t>متفاوت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تمامی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مطابق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استانداردهای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اروپا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توسط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تکنسین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حرفه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تجربه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انجام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شود</w:t>
      </w:r>
      <w:r w:rsidRPr="007368A4">
        <w:rPr>
          <w:rFonts w:cs="B Nazanin"/>
          <w:sz w:val="28"/>
          <w:szCs w:val="28"/>
        </w:rPr>
        <w:t>.</w:t>
      </w:r>
    </w:p>
    <w:p w14:paraId="5992B92A" w14:textId="7B25CD7C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موتور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</w:p>
    <w:p w14:paraId="6CD65466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موتورهای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مناسب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نظر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قدرت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طیف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مختلفی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قدرت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گیربکسی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250 </w:t>
      </w:r>
      <w:r w:rsidRPr="007368A4">
        <w:rPr>
          <w:rFonts w:cs="B Nazanin" w:hint="cs"/>
          <w:sz w:val="28"/>
          <w:szCs w:val="28"/>
          <w:rtl/>
        </w:rPr>
        <w:t>نیوتن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تا</w:t>
      </w:r>
      <w:r w:rsidRPr="007368A4">
        <w:rPr>
          <w:rFonts w:cs="B Nazanin"/>
          <w:sz w:val="28"/>
          <w:szCs w:val="28"/>
          <w:rtl/>
        </w:rPr>
        <w:t xml:space="preserve"> 750 </w:t>
      </w:r>
      <w:r w:rsidRPr="007368A4">
        <w:rPr>
          <w:rFonts w:cs="B Nazanin" w:hint="cs"/>
          <w:sz w:val="28"/>
          <w:szCs w:val="28"/>
          <w:rtl/>
        </w:rPr>
        <w:t>نیوتون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5/12 </w:t>
      </w:r>
      <w:r w:rsidRPr="007368A4">
        <w:rPr>
          <w:rFonts w:cs="B Nazanin" w:hint="cs"/>
          <w:sz w:val="28"/>
          <w:szCs w:val="28"/>
          <w:rtl/>
        </w:rPr>
        <w:t>دور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دقیقه</w:t>
      </w:r>
      <w:r w:rsidRPr="007368A4">
        <w:rPr>
          <w:rFonts w:cs="B Nazanin"/>
          <w:sz w:val="28"/>
          <w:szCs w:val="28"/>
        </w:rPr>
        <w:t xml:space="preserve"> (RPM 12.5) </w:t>
      </w:r>
      <w:r w:rsidRPr="007368A4">
        <w:rPr>
          <w:rFonts w:cs="B Nazanin" w:hint="cs"/>
          <w:sz w:val="28"/>
          <w:szCs w:val="28"/>
          <w:rtl/>
        </w:rPr>
        <w:t>تا</w:t>
      </w:r>
      <w:r w:rsidRPr="007368A4">
        <w:rPr>
          <w:rFonts w:cs="B Nazanin"/>
          <w:sz w:val="28"/>
          <w:szCs w:val="28"/>
          <w:rtl/>
        </w:rPr>
        <w:t xml:space="preserve"> 27 </w:t>
      </w:r>
      <w:r w:rsidRPr="007368A4">
        <w:rPr>
          <w:rFonts w:cs="B Nazanin" w:hint="cs"/>
          <w:sz w:val="28"/>
          <w:szCs w:val="28"/>
          <w:rtl/>
        </w:rPr>
        <w:t>دور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دقیقه</w:t>
      </w:r>
      <w:r w:rsidRPr="007368A4">
        <w:rPr>
          <w:rFonts w:cs="B Nazanin"/>
          <w:sz w:val="28"/>
          <w:szCs w:val="28"/>
        </w:rPr>
        <w:t xml:space="preserve"> (27 RPM)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</w:rPr>
        <w:t>.</w:t>
      </w:r>
    </w:p>
    <w:p w14:paraId="7570CC94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ویژگی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</w:rPr>
        <w:t>:</w:t>
      </w:r>
    </w:p>
    <w:p w14:paraId="03654FF7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تردد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نامحدود</w:t>
      </w:r>
    </w:p>
    <w:p w14:paraId="60B9767E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ترمز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اضطراری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جهت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سقوط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</w:p>
    <w:p w14:paraId="4603AFB7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حرکت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سیستم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پائین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استاپ</w:t>
      </w:r>
    </w:p>
    <w:p w14:paraId="1678E78F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مجهز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سیستم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برخورد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مانع</w:t>
      </w:r>
      <w:r w:rsidRPr="007368A4">
        <w:rPr>
          <w:rFonts w:cs="B Nazanin"/>
          <w:sz w:val="28"/>
          <w:szCs w:val="28"/>
        </w:rPr>
        <w:t xml:space="preserve"> (</w:t>
      </w:r>
      <w:proofErr w:type="spellStart"/>
      <w:r w:rsidRPr="007368A4">
        <w:rPr>
          <w:rFonts w:cs="B Nazanin"/>
          <w:sz w:val="28"/>
          <w:szCs w:val="28"/>
        </w:rPr>
        <w:t>Anticrash</w:t>
      </w:r>
      <w:proofErr w:type="spellEnd"/>
      <w:r w:rsidRPr="007368A4">
        <w:rPr>
          <w:rFonts w:cs="B Nazanin"/>
          <w:sz w:val="28"/>
          <w:szCs w:val="28"/>
        </w:rPr>
        <w:t>)</w:t>
      </w:r>
    </w:p>
    <w:p w14:paraId="375817E4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امنیت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منظور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ورود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سارقین</w:t>
      </w:r>
    </w:p>
    <w:p w14:paraId="49994F7B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عملکرد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آسان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بسته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توسط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ریموت،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کلید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یا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وسایل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ارتباطی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مانند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تلفن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همراه</w:t>
      </w:r>
    </w:p>
    <w:p w14:paraId="198B10BB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کارکرد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صدا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عایق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صورت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استفاده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تیغه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فومدار</w:t>
      </w:r>
    </w:p>
    <w:p w14:paraId="070D90C2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ab/>
      </w:r>
      <w:r w:rsidRPr="007368A4">
        <w:rPr>
          <w:rFonts w:cs="B Nazanin" w:hint="cs"/>
          <w:sz w:val="28"/>
          <w:szCs w:val="28"/>
          <w:rtl/>
        </w:rPr>
        <w:t>قابلیت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باطری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ذخیره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کننده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کارکرد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زمان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قطع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برق</w:t>
      </w:r>
    </w:p>
    <w:p w14:paraId="2E770625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lastRenderedPageBreak/>
        <w:t>استفاده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دلیل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نقل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انتقال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تلف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انرژی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گرمایشی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یا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سرمایشی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عنوان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گزینه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گزینه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بسیار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مطلوب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اماکن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همچون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کارخانه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توجه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ورودی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سوله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عریض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هستند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تردد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وسایل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نقلیه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مانند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کامیون،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لیفتراک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...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بسیار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زیاد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بهتر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همراه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گیر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بکس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مستقیم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انتخاب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کنید</w:t>
      </w:r>
      <w:r w:rsidRPr="007368A4">
        <w:rPr>
          <w:rFonts w:cs="B Nazanin"/>
          <w:sz w:val="28"/>
          <w:szCs w:val="28"/>
        </w:rPr>
        <w:t>.</w:t>
      </w:r>
    </w:p>
    <w:p w14:paraId="27337E9A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</w:p>
    <w:p w14:paraId="7D8CA685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متناسب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ابعاد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نوع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تیغه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متفاوت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همچنین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همه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مطابق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استانداردهای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اروپا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توسط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تکنسین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متخصصین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حرفه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تجربه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انجام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شود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چند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قسمت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پایین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اشاره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کنیم</w:t>
      </w:r>
      <w:r w:rsidRPr="007368A4">
        <w:rPr>
          <w:rFonts w:cs="B Nazanin"/>
          <w:sz w:val="28"/>
          <w:szCs w:val="28"/>
        </w:rPr>
        <w:t>:</w:t>
      </w:r>
    </w:p>
    <w:p w14:paraId="17DD2E96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سیستم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پایه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متحرک</w:t>
      </w:r>
    </w:p>
    <w:p w14:paraId="1B50E41F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/>
          <w:sz w:val="28"/>
          <w:szCs w:val="28"/>
          <w:rtl/>
          <w:lang w:bidi="fa-IR"/>
        </w:rPr>
        <w:t>۳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پایه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</w:t>
      </w:r>
    </w:p>
    <w:p w14:paraId="094C3283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سیستم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چرخ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دنده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زنجیر</w:t>
      </w:r>
    </w:p>
    <w:p w14:paraId="4B3A7660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لازم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ذکر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تمامی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روش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توجه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ابعاد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وزن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انتخاب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شود</w:t>
      </w:r>
      <w:r w:rsidRPr="007368A4">
        <w:rPr>
          <w:rFonts w:cs="B Nazanin"/>
          <w:sz w:val="28"/>
          <w:szCs w:val="28"/>
        </w:rPr>
        <w:t>.</w:t>
      </w:r>
    </w:p>
    <w:p w14:paraId="1CDC0FDA" w14:textId="713CEF1D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انواع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آرتادر</w:t>
      </w:r>
      <w:r w:rsidRPr="007368A4">
        <w:rPr>
          <w:rFonts w:cs="B Nazanin"/>
          <w:sz w:val="28"/>
          <w:szCs w:val="28"/>
        </w:rPr>
        <w:t xml:space="preserve"> </w:t>
      </w:r>
    </w:p>
    <w:p w14:paraId="4158E2E8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موتور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جهت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قدرت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انواع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مختلفی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.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مثال</w:t>
      </w:r>
      <w:r w:rsidRPr="007368A4">
        <w:rPr>
          <w:rFonts w:cs="B Nazanin"/>
          <w:sz w:val="28"/>
          <w:szCs w:val="28"/>
          <w:rtl/>
        </w:rPr>
        <w:t xml:space="preserve">: </w:t>
      </w:r>
      <w:r w:rsidRPr="007368A4">
        <w:rPr>
          <w:rFonts w:cs="B Nazanin" w:hint="cs"/>
          <w:sz w:val="28"/>
          <w:szCs w:val="28"/>
          <w:rtl/>
        </w:rPr>
        <w:t>قدرت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گیربکسی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/>
          <w:sz w:val="28"/>
          <w:szCs w:val="28"/>
          <w:rtl/>
          <w:lang w:bidi="fa-IR"/>
        </w:rPr>
        <w:t>۲۵۰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نیوتن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/>
          <w:sz w:val="28"/>
          <w:szCs w:val="28"/>
          <w:rtl/>
          <w:lang w:bidi="fa-IR"/>
        </w:rPr>
        <w:t>۷۵۰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نیوتون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/>
          <w:sz w:val="28"/>
          <w:szCs w:val="28"/>
          <w:rtl/>
          <w:lang w:bidi="fa-IR"/>
        </w:rPr>
        <w:t>۵/۱۲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دقیقه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/>
          <w:sz w:val="28"/>
          <w:szCs w:val="28"/>
          <w:rtl/>
          <w:lang w:bidi="fa-IR"/>
        </w:rPr>
        <w:t>۲۷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دقیقه</w:t>
      </w:r>
      <w:r w:rsidRPr="007368A4">
        <w:rPr>
          <w:rFonts w:cs="B Nazanin"/>
          <w:sz w:val="28"/>
          <w:szCs w:val="28"/>
          <w:rtl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باشد</w:t>
      </w:r>
      <w:r w:rsidRPr="007368A4">
        <w:rPr>
          <w:rFonts w:cs="B Nazanin"/>
          <w:sz w:val="28"/>
          <w:szCs w:val="28"/>
          <w:rtl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شما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توانید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نسبت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مکانی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کنید،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موتور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نیز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انتخاب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نمایید</w:t>
      </w:r>
      <w:r w:rsidRPr="007368A4">
        <w:rPr>
          <w:rFonts w:cs="B Nazanin"/>
          <w:sz w:val="28"/>
          <w:szCs w:val="28"/>
        </w:rPr>
        <w:t>.</w:t>
      </w:r>
    </w:p>
    <w:p w14:paraId="0A05A76A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cs"/>
          <w:sz w:val="28"/>
          <w:szCs w:val="28"/>
          <w:rtl/>
        </w:rPr>
        <w:t>ویژگی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</w:p>
    <w:p w14:paraId="15F44BC7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سرعت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امکان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تردد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نامحدود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</w:p>
    <w:p w14:paraId="580BC298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حرکت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پنل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پایین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بالا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استاپ</w:t>
      </w:r>
    </w:p>
    <w:p w14:paraId="56352EFD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بالاترین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امنیت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ورود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سارقین</w:t>
      </w:r>
    </w:p>
    <w:p w14:paraId="51587DB8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تجهیز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صنعتی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کرکره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سیستم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برخورد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مانع</w:t>
      </w:r>
    </w:p>
    <w:p w14:paraId="4ADBE591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lastRenderedPageBreak/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ویژگی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ترمز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اضطراری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جلوگیری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سقوط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اتوماتیک</w:t>
      </w:r>
    </w:p>
    <w:p w14:paraId="7102D0D4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ویژگی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صدا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عایق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بودن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صورت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استفاده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تیغه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دوجداره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فومدار</w:t>
      </w:r>
    </w:p>
    <w:p w14:paraId="1412371A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عملکردی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صورت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آسان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بسته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و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باز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شدن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اتواماتیک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توسط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ریموت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یا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تلفن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همراه</w:t>
      </w:r>
    </w:p>
    <w:p w14:paraId="19D88B15" w14:textId="77777777" w:rsidR="007368A4" w:rsidRPr="007368A4" w:rsidRDefault="007368A4" w:rsidP="007368A4">
      <w:pPr>
        <w:bidi/>
        <w:jc w:val="both"/>
        <w:rPr>
          <w:rFonts w:cs="B Nazanin"/>
          <w:sz w:val="28"/>
          <w:szCs w:val="28"/>
        </w:rPr>
      </w:pPr>
      <w:r w:rsidRPr="007368A4">
        <w:rPr>
          <w:rFonts w:cs="B Nazanin" w:hint="eastAsia"/>
          <w:sz w:val="28"/>
          <w:szCs w:val="28"/>
        </w:rPr>
        <w:t>•</w:t>
      </w:r>
      <w:r w:rsidRPr="007368A4">
        <w:rPr>
          <w:rFonts w:cs="B Nazanin"/>
          <w:sz w:val="28"/>
          <w:szCs w:val="28"/>
        </w:rPr>
        <w:t xml:space="preserve">  </w:t>
      </w:r>
      <w:r w:rsidRPr="007368A4">
        <w:rPr>
          <w:rFonts w:cs="B Nazanin" w:hint="cs"/>
          <w:sz w:val="28"/>
          <w:szCs w:val="28"/>
          <w:rtl/>
        </w:rPr>
        <w:t>دارای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قابلیت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نصب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باطری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برای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ذخیره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انرژی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در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زمان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قطعی</w:t>
      </w:r>
      <w:r w:rsidRPr="007368A4">
        <w:rPr>
          <w:rFonts w:cs="B Nazanin"/>
          <w:sz w:val="28"/>
          <w:szCs w:val="28"/>
          <w:rtl/>
        </w:rPr>
        <w:t xml:space="preserve"> </w:t>
      </w:r>
      <w:r w:rsidRPr="007368A4">
        <w:rPr>
          <w:rFonts w:cs="B Nazanin" w:hint="cs"/>
          <w:sz w:val="28"/>
          <w:szCs w:val="28"/>
          <w:rtl/>
        </w:rPr>
        <w:t>برق</w:t>
      </w:r>
    </w:p>
    <w:p w14:paraId="16CBBDEE" w14:textId="77777777" w:rsidR="00AA2E9F" w:rsidRPr="007368A4" w:rsidRDefault="00AA2E9F" w:rsidP="007368A4">
      <w:pPr>
        <w:bidi/>
        <w:jc w:val="both"/>
        <w:rPr>
          <w:rFonts w:cs="B Nazanin"/>
          <w:sz w:val="28"/>
          <w:szCs w:val="28"/>
        </w:rPr>
      </w:pPr>
    </w:p>
    <w:sectPr w:rsidR="00AA2E9F" w:rsidRPr="0073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A5511"/>
    <w:multiLevelType w:val="multilevel"/>
    <w:tmpl w:val="491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9F"/>
    <w:rsid w:val="00177E35"/>
    <w:rsid w:val="00192B58"/>
    <w:rsid w:val="00536E90"/>
    <w:rsid w:val="00593A05"/>
    <w:rsid w:val="007368A4"/>
    <w:rsid w:val="00822A8F"/>
    <w:rsid w:val="009641E7"/>
    <w:rsid w:val="00A62048"/>
    <w:rsid w:val="00AA2E9F"/>
    <w:rsid w:val="00BA15FA"/>
    <w:rsid w:val="00D90B98"/>
    <w:rsid w:val="00D969B5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F1BF"/>
  <w15:chartTrackingRefBased/>
  <w15:docId w15:val="{19199856-D7FB-4C27-81B4-1AF4016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2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2E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2E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E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7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a-door.com/%DA%A9%D8%B1%DA%A9%D8%B1%D9%87-%D8%A8%D8%B1%D9%82%DB%8C/" TargetMode="External"/><Relationship Id="rId5" Type="http://schemas.openxmlformats.org/officeDocument/2006/relationships/hyperlink" Target="https://arta-do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Ramin</cp:lastModifiedBy>
  <cp:revision>5</cp:revision>
  <cp:lastPrinted>2020-11-18T13:11:00Z</cp:lastPrinted>
  <dcterms:created xsi:type="dcterms:W3CDTF">2020-11-18T13:12:00Z</dcterms:created>
  <dcterms:modified xsi:type="dcterms:W3CDTF">2022-03-20T13:51:00Z</dcterms:modified>
</cp:coreProperties>
</file>