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17" w:rsidRDefault="000076F5" w:rsidP="000076F5">
      <w:pPr>
        <w:ind w:left="3402" w:hanging="3402"/>
        <w:jc w:val="both"/>
        <w:rPr>
          <w:rFonts w:ascii="Arial" w:hAnsi="Arial" w:cs="Arial"/>
          <w:b/>
          <w:color w:val="000000"/>
          <w:sz w:val="28"/>
          <w:szCs w:val="28"/>
        </w:rPr>
      </w:pPr>
      <w:r w:rsidRPr="000076F5">
        <w:rPr>
          <w:rFonts w:ascii="Arial" w:hAnsi="Arial" w:cs="Arial"/>
          <w:b/>
          <w:sz w:val="28"/>
          <w:szCs w:val="28"/>
        </w:rPr>
        <w:t xml:space="preserve">Costruire </w:t>
      </w:r>
      <w:r w:rsidRPr="000076F5">
        <w:rPr>
          <w:rFonts w:ascii="Arial" w:hAnsi="Arial" w:cs="Arial"/>
          <w:b/>
          <w:i/>
          <w:sz w:val="28"/>
          <w:szCs w:val="28"/>
        </w:rPr>
        <w:t>nel</w:t>
      </w:r>
      <w:r w:rsidRPr="000076F5">
        <w:rPr>
          <w:rFonts w:ascii="Arial" w:hAnsi="Arial" w:cs="Arial"/>
          <w:b/>
          <w:sz w:val="28"/>
          <w:szCs w:val="28"/>
        </w:rPr>
        <w:t xml:space="preserve"> costruito</w:t>
      </w:r>
      <w:r w:rsidRPr="000076F5">
        <w:rPr>
          <w:rFonts w:ascii="Arial" w:hAnsi="Arial" w:cs="Arial"/>
          <w:sz w:val="28"/>
          <w:szCs w:val="28"/>
        </w:rPr>
        <w:t xml:space="preserve">: </w:t>
      </w:r>
      <w:r w:rsidRPr="000076F5">
        <w:rPr>
          <w:rFonts w:ascii="Arial" w:hAnsi="Arial" w:cs="Arial"/>
          <w:color w:val="000000"/>
          <w:sz w:val="28"/>
          <w:szCs w:val="28"/>
        </w:rPr>
        <w:t>Ristrutturazione di un’abitazione unifamiliare nel centro storico di Atessa.</w:t>
      </w:r>
    </w:p>
    <w:p w:rsidR="006567FE" w:rsidRPr="004F4150" w:rsidRDefault="001E6E69" w:rsidP="0022578F">
      <w:pPr>
        <w:jc w:val="both"/>
        <w:rPr>
          <w:rFonts w:ascii="Arial" w:hAnsi="Arial" w:cs="Arial"/>
          <w:sz w:val="18"/>
          <w:szCs w:val="18"/>
        </w:rPr>
      </w:pPr>
      <w:r>
        <w:rPr>
          <w:rFonts w:ascii="Arial" w:hAnsi="Arial" w:cs="Arial"/>
          <w:sz w:val="18"/>
          <w:szCs w:val="18"/>
        </w:rPr>
        <w:t>In ogni</w:t>
      </w:r>
      <w:r w:rsidR="00A15056">
        <w:rPr>
          <w:rFonts w:ascii="Arial" w:hAnsi="Arial" w:cs="Arial"/>
          <w:sz w:val="18"/>
          <w:szCs w:val="18"/>
        </w:rPr>
        <w:t xml:space="preserve"> </w:t>
      </w:r>
      <w:r w:rsidR="00881507" w:rsidRPr="004F4150">
        <w:rPr>
          <w:rFonts w:ascii="Arial" w:hAnsi="Arial" w:cs="Arial"/>
          <w:sz w:val="18"/>
          <w:szCs w:val="18"/>
        </w:rPr>
        <w:t>in</w:t>
      </w:r>
      <w:r>
        <w:rPr>
          <w:rFonts w:ascii="Arial" w:hAnsi="Arial" w:cs="Arial"/>
          <w:sz w:val="18"/>
          <w:szCs w:val="18"/>
        </w:rPr>
        <w:t>tervento sul costruito</w:t>
      </w:r>
      <w:r w:rsidR="00881507" w:rsidRPr="004F4150">
        <w:rPr>
          <w:rFonts w:ascii="Arial" w:hAnsi="Arial" w:cs="Arial"/>
          <w:sz w:val="18"/>
          <w:szCs w:val="18"/>
        </w:rPr>
        <w:t xml:space="preserve"> ci si</w:t>
      </w:r>
      <w:r w:rsidR="00AC4FE4" w:rsidRPr="004F4150">
        <w:rPr>
          <w:rFonts w:ascii="Arial" w:hAnsi="Arial" w:cs="Arial"/>
          <w:sz w:val="18"/>
          <w:szCs w:val="18"/>
        </w:rPr>
        <w:t xml:space="preserve"> </w:t>
      </w:r>
      <w:r w:rsidR="00881507" w:rsidRPr="004F4150">
        <w:rPr>
          <w:rFonts w:ascii="Arial" w:hAnsi="Arial" w:cs="Arial"/>
          <w:sz w:val="18"/>
          <w:szCs w:val="18"/>
        </w:rPr>
        <w:t xml:space="preserve">trova ad affrontare </w:t>
      </w:r>
      <w:r w:rsidR="00D2443B" w:rsidRPr="004F4150">
        <w:rPr>
          <w:rFonts w:ascii="Arial" w:hAnsi="Arial" w:cs="Arial"/>
          <w:sz w:val="18"/>
          <w:szCs w:val="18"/>
        </w:rPr>
        <w:t>un difficile equilibrio</w:t>
      </w:r>
      <w:r w:rsidR="006567FE" w:rsidRPr="004F4150">
        <w:rPr>
          <w:rFonts w:ascii="Arial" w:hAnsi="Arial" w:cs="Arial"/>
          <w:sz w:val="18"/>
          <w:szCs w:val="18"/>
        </w:rPr>
        <w:t xml:space="preserve"> fra conservazione e modificazione </w:t>
      </w:r>
      <w:r w:rsidR="00881507" w:rsidRPr="004F4150">
        <w:rPr>
          <w:rFonts w:ascii="Arial" w:hAnsi="Arial" w:cs="Arial"/>
          <w:sz w:val="18"/>
          <w:szCs w:val="18"/>
        </w:rPr>
        <w:t xml:space="preserve">ovvero </w:t>
      </w:r>
      <w:r w:rsidR="006567FE" w:rsidRPr="004F4150">
        <w:rPr>
          <w:rFonts w:ascii="Arial" w:hAnsi="Arial" w:cs="Arial"/>
          <w:sz w:val="18"/>
          <w:szCs w:val="18"/>
        </w:rPr>
        <w:t xml:space="preserve">tra una </w:t>
      </w:r>
      <w:r w:rsidR="00AC4FE4" w:rsidRPr="004F4150">
        <w:rPr>
          <w:rFonts w:ascii="Arial" w:hAnsi="Arial" w:cs="Arial"/>
          <w:sz w:val="18"/>
          <w:szCs w:val="18"/>
        </w:rPr>
        <w:t>esigenza di conservazione di ciò</w:t>
      </w:r>
      <w:r w:rsidR="006567FE" w:rsidRPr="004F4150">
        <w:rPr>
          <w:rFonts w:ascii="Arial" w:hAnsi="Arial" w:cs="Arial"/>
          <w:sz w:val="18"/>
          <w:szCs w:val="18"/>
        </w:rPr>
        <w:t xml:space="preserve"> che </w:t>
      </w:r>
      <w:r w:rsidR="00881507" w:rsidRPr="004F4150">
        <w:rPr>
          <w:rFonts w:ascii="Arial" w:hAnsi="Arial" w:cs="Arial"/>
          <w:sz w:val="18"/>
          <w:szCs w:val="18"/>
        </w:rPr>
        <w:t xml:space="preserve">è </w:t>
      </w:r>
      <w:r w:rsidR="006567FE" w:rsidRPr="004F4150">
        <w:rPr>
          <w:rFonts w:ascii="Arial" w:hAnsi="Arial" w:cs="Arial"/>
          <w:sz w:val="18"/>
          <w:szCs w:val="18"/>
        </w:rPr>
        <w:t xml:space="preserve">sedimentato </w:t>
      </w:r>
      <w:r w:rsidR="00881507" w:rsidRPr="004F4150">
        <w:rPr>
          <w:rFonts w:ascii="Arial" w:hAnsi="Arial" w:cs="Arial"/>
          <w:sz w:val="18"/>
          <w:szCs w:val="18"/>
        </w:rPr>
        <w:t>ed appartiene o è riconduc</w:t>
      </w:r>
      <w:r w:rsidR="00CD2F4A" w:rsidRPr="004F4150">
        <w:rPr>
          <w:rFonts w:ascii="Arial" w:hAnsi="Arial" w:cs="Arial"/>
          <w:sz w:val="18"/>
          <w:szCs w:val="18"/>
        </w:rPr>
        <w:t>ibile alla identità costruttiva</w:t>
      </w:r>
      <w:r w:rsidR="00AC4FE4" w:rsidRPr="004F4150">
        <w:rPr>
          <w:rFonts w:ascii="Arial" w:hAnsi="Arial" w:cs="Arial"/>
          <w:sz w:val="18"/>
          <w:szCs w:val="18"/>
        </w:rPr>
        <w:t xml:space="preserve"> locale e ciò che invece può essere modificato o addi</w:t>
      </w:r>
      <w:r w:rsidR="00881507" w:rsidRPr="004F4150">
        <w:rPr>
          <w:rFonts w:ascii="Arial" w:hAnsi="Arial" w:cs="Arial"/>
          <w:sz w:val="18"/>
          <w:szCs w:val="18"/>
        </w:rPr>
        <w:t>rittura cancellato</w:t>
      </w:r>
      <w:r w:rsidR="00AC4FE4" w:rsidRPr="004F4150">
        <w:rPr>
          <w:rFonts w:ascii="Arial" w:hAnsi="Arial" w:cs="Arial"/>
          <w:sz w:val="18"/>
          <w:szCs w:val="18"/>
        </w:rPr>
        <w:t>.</w:t>
      </w:r>
    </w:p>
    <w:p w:rsidR="00C9512B" w:rsidRPr="004F4150" w:rsidRDefault="00D2443B" w:rsidP="0022578F">
      <w:pPr>
        <w:jc w:val="both"/>
        <w:rPr>
          <w:rFonts w:ascii="Arial" w:hAnsi="Arial" w:cs="Arial"/>
          <w:sz w:val="18"/>
          <w:szCs w:val="18"/>
        </w:rPr>
      </w:pPr>
      <w:r w:rsidRPr="004F4150">
        <w:rPr>
          <w:rFonts w:ascii="Arial" w:hAnsi="Arial" w:cs="Arial"/>
          <w:sz w:val="18"/>
          <w:szCs w:val="18"/>
        </w:rPr>
        <w:t xml:space="preserve">Si è scelto quindi di utilizzare </w:t>
      </w:r>
      <w:r w:rsidR="00881507" w:rsidRPr="004F4150">
        <w:rPr>
          <w:rFonts w:ascii="Arial" w:hAnsi="Arial" w:cs="Arial"/>
          <w:sz w:val="18"/>
          <w:szCs w:val="18"/>
        </w:rPr>
        <w:t xml:space="preserve">come </w:t>
      </w:r>
      <w:r w:rsidR="00881507" w:rsidRPr="004F4150">
        <w:rPr>
          <w:rFonts w:ascii="Arial" w:hAnsi="Arial" w:cs="Arial"/>
          <w:i/>
          <w:sz w:val="18"/>
          <w:szCs w:val="18"/>
        </w:rPr>
        <w:t>materia</w:t>
      </w:r>
      <w:r w:rsidR="00881507" w:rsidRPr="004F4150">
        <w:rPr>
          <w:rFonts w:ascii="Arial" w:hAnsi="Arial" w:cs="Arial"/>
          <w:sz w:val="18"/>
          <w:szCs w:val="18"/>
        </w:rPr>
        <w:t xml:space="preserve"> progettuale un concetto </w:t>
      </w:r>
      <w:r w:rsidR="008D4385" w:rsidRPr="004F4150">
        <w:rPr>
          <w:rFonts w:ascii="Arial" w:hAnsi="Arial" w:cs="Arial"/>
          <w:sz w:val="18"/>
          <w:szCs w:val="18"/>
        </w:rPr>
        <w:t xml:space="preserve">teorico di </w:t>
      </w:r>
      <w:r w:rsidR="00C9512B" w:rsidRPr="004F4150">
        <w:rPr>
          <w:rFonts w:ascii="Arial" w:hAnsi="Arial" w:cs="Arial"/>
          <w:sz w:val="18"/>
          <w:szCs w:val="18"/>
        </w:rPr>
        <w:t xml:space="preserve">Vittorio de </w:t>
      </w:r>
      <w:proofErr w:type="spellStart"/>
      <w:r w:rsidR="00C9512B" w:rsidRPr="004F4150">
        <w:rPr>
          <w:rFonts w:ascii="Arial" w:hAnsi="Arial" w:cs="Arial"/>
          <w:sz w:val="18"/>
          <w:szCs w:val="18"/>
        </w:rPr>
        <w:t>Feo</w:t>
      </w:r>
      <w:proofErr w:type="spellEnd"/>
      <w:r w:rsidR="008D4385" w:rsidRPr="004F4150">
        <w:rPr>
          <w:rFonts w:ascii="Arial" w:hAnsi="Arial" w:cs="Arial"/>
          <w:sz w:val="18"/>
          <w:szCs w:val="18"/>
        </w:rPr>
        <w:t>,</w:t>
      </w:r>
      <w:r w:rsidR="00B90F29" w:rsidRPr="004F4150">
        <w:rPr>
          <w:rFonts w:ascii="Arial" w:hAnsi="Arial" w:cs="Arial"/>
          <w:sz w:val="18"/>
          <w:szCs w:val="18"/>
        </w:rPr>
        <w:t xml:space="preserve"> maestro dell’architettura del secondo 900,</w:t>
      </w:r>
      <w:r w:rsidRPr="004F4150">
        <w:rPr>
          <w:rFonts w:ascii="Arial" w:hAnsi="Arial" w:cs="Arial"/>
          <w:sz w:val="18"/>
          <w:szCs w:val="18"/>
        </w:rPr>
        <w:t xml:space="preserve"> </w:t>
      </w:r>
      <w:r w:rsidR="008D4385" w:rsidRPr="004F4150">
        <w:rPr>
          <w:rFonts w:ascii="Arial" w:hAnsi="Arial" w:cs="Arial"/>
          <w:sz w:val="18"/>
          <w:szCs w:val="18"/>
        </w:rPr>
        <w:t>secondo cui:</w:t>
      </w:r>
    </w:p>
    <w:p w:rsidR="00C9512B" w:rsidRPr="004F4150" w:rsidRDefault="006F42C0" w:rsidP="00CD2F4A">
      <w:pPr>
        <w:spacing w:line="276" w:lineRule="auto"/>
        <w:jc w:val="both"/>
        <w:rPr>
          <w:rFonts w:ascii="Arial" w:hAnsi="Arial" w:cs="Arial"/>
          <w:color w:val="000000"/>
          <w:sz w:val="18"/>
          <w:szCs w:val="18"/>
        </w:rPr>
      </w:pPr>
      <w:r w:rsidRPr="004F4150">
        <w:rPr>
          <w:rFonts w:ascii="Arial" w:hAnsi="Arial" w:cs="Arial"/>
          <w:i/>
          <w:color w:val="000000"/>
          <w:sz w:val="18"/>
          <w:szCs w:val="18"/>
        </w:rPr>
        <w:t>“P</w:t>
      </w:r>
      <w:r w:rsidR="00C9512B" w:rsidRPr="004F4150">
        <w:rPr>
          <w:rFonts w:ascii="Arial" w:hAnsi="Arial" w:cs="Arial"/>
          <w:i/>
          <w:color w:val="000000"/>
          <w:sz w:val="18"/>
          <w:szCs w:val="18"/>
        </w:rPr>
        <w:t xml:space="preserve">er meglio affrontare un progetto che ben corrisponda a quanto già esiste, in qualsiasi luogo, occorre tenersi lontani da qualsiasi geometria ideale, astrattamente presunta per non depauperare un ambito reale di quei valori essenziali che di volta in volta gli conferiscono irripetibile </w:t>
      </w:r>
      <w:proofErr w:type="spellStart"/>
      <w:r w:rsidR="00C9512B" w:rsidRPr="00302C7A">
        <w:rPr>
          <w:rFonts w:ascii="Arial" w:hAnsi="Arial" w:cs="Arial"/>
          <w:i/>
          <w:color w:val="000000"/>
          <w:sz w:val="18"/>
          <w:szCs w:val="18"/>
        </w:rPr>
        <w:t>originarietà</w:t>
      </w:r>
      <w:proofErr w:type="spellEnd"/>
      <w:r w:rsidRPr="004F4150">
        <w:rPr>
          <w:rFonts w:ascii="Arial" w:hAnsi="Arial" w:cs="Arial"/>
          <w:color w:val="000000"/>
          <w:sz w:val="18"/>
          <w:szCs w:val="18"/>
        </w:rPr>
        <w:t>”</w:t>
      </w:r>
      <w:r w:rsidR="00C9512B" w:rsidRPr="004F4150">
        <w:rPr>
          <w:rFonts w:ascii="Arial" w:hAnsi="Arial" w:cs="Arial"/>
          <w:color w:val="000000"/>
          <w:sz w:val="18"/>
          <w:szCs w:val="18"/>
        </w:rPr>
        <w:t>.</w:t>
      </w:r>
    </w:p>
    <w:p w:rsidR="0022578F" w:rsidRDefault="0022578F" w:rsidP="0022578F">
      <w:pPr>
        <w:jc w:val="both"/>
        <w:rPr>
          <w:rFonts w:ascii="Arial" w:hAnsi="Arial" w:cs="Arial"/>
          <w:sz w:val="18"/>
          <w:szCs w:val="18"/>
        </w:rPr>
      </w:pPr>
      <w:r w:rsidRPr="004F4150">
        <w:rPr>
          <w:rFonts w:ascii="Arial" w:hAnsi="Arial" w:cs="Arial"/>
          <w:sz w:val="18"/>
          <w:szCs w:val="18"/>
        </w:rPr>
        <w:t xml:space="preserve">Le operazioni principali alla base del </w:t>
      </w:r>
      <w:proofErr w:type="spellStart"/>
      <w:r w:rsidRPr="004F4150">
        <w:rPr>
          <w:rFonts w:ascii="Arial" w:hAnsi="Arial" w:cs="Arial"/>
          <w:i/>
          <w:sz w:val="18"/>
          <w:szCs w:val="18"/>
        </w:rPr>
        <w:t>concept</w:t>
      </w:r>
      <w:proofErr w:type="spellEnd"/>
      <w:r w:rsidRPr="004F4150">
        <w:rPr>
          <w:rFonts w:ascii="Arial" w:hAnsi="Arial" w:cs="Arial"/>
          <w:i/>
          <w:sz w:val="18"/>
          <w:szCs w:val="18"/>
        </w:rPr>
        <w:t xml:space="preserve"> </w:t>
      </w:r>
      <w:r w:rsidRPr="004F4150">
        <w:rPr>
          <w:rFonts w:ascii="Arial" w:hAnsi="Arial" w:cs="Arial"/>
          <w:sz w:val="18"/>
          <w:szCs w:val="18"/>
        </w:rPr>
        <w:t xml:space="preserve">progettuale sono state dunque un mantenimento della parte bassa dell’edificio ed uno svuotamento del resto di esso, conservando l’involucro esterno. </w:t>
      </w:r>
    </w:p>
    <w:p w:rsidR="000A44B0" w:rsidRPr="004F4150" w:rsidRDefault="000A44B0" w:rsidP="0022578F">
      <w:pPr>
        <w:jc w:val="both"/>
        <w:rPr>
          <w:rFonts w:ascii="Arial" w:hAnsi="Arial" w:cs="Arial"/>
          <w:sz w:val="18"/>
          <w:szCs w:val="18"/>
        </w:rPr>
      </w:pPr>
      <w:r w:rsidRPr="000A44B0">
        <w:rPr>
          <w:rFonts w:ascii="Arial" w:hAnsi="Arial" w:cs="Arial"/>
          <w:sz w:val="18"/>
          <w:szCs w:val="18"/>
        </w:rPr>
        <w:t xml:space="preserve">Elemento caratterizzante della casa è la scala che aggrega e ricompone volumi e spazi </w:t>
      </w:r>
      <w:proofErr w:type="spellStart"/>
      <w:r w:rsidRPr="000A44B0">
        <w:rPr>
          <w:rFonts w:ascii="Arial" w:hAnsi="Arial" w:cs="Arial"/>
          <w:sz w:val="18"/>
          <w:szCs w:val="18"/>
        </w:rPr>
        <w:t>dislivellati</w:t>
      </w:r>
      <w:proofErr w:type="spellEnd"/>
      <w:r w:rsidRPr="000A44B0">
        <w:rPr>
          <w:rFonts w:ascii="Arial" w:hAnsi="Arial" w:cs="Arial"/>
          <w:sz w:val="18"/>
          <w:szCs w:val="18"/>
        </w:rPr>
        <w:t xml:space="preserve">: si sviluppa intorno al muro di spina e viene percepita secondo diversi punti di vista disvelando ai diversi livelli cromatismi e </w:t>
      </w:r>
      <w:proofErr w:type="spellStart"/>
      <w:r w:rsidRPr="000A44B0">
        <w:rPr>
          <w:rFonts w:ascii="Arial" w:hAnsi="Arial" w:cs="Arial"/>
          <w:sz w:val="18"/>
          <w:szCs w:val="18"/>
        </w:rPr>
        <w:t>matericità</w:t>
      </w:r>
      <w:proofErr w:type="spellEnd"/>
      <w:r w:rsidRPr="000A44B0">
        <w:rPr>
          <w:rFonts w:ascii="Arial" w:hAnsi="Arial" w:cs="Arial"/>
          <w:sz w:val="18"/>
          <w:szCs w:val="18"/>
        </w:rPr>
        <w:t xml:space="preserve"> diverse.</w:t>
      </w:r>
    </w:p>
    <w:p w:rsidR="0022578F" w:rsidRPr="004F4150" w:rsidRDefault="0022578F" w:rsidP="0022578F">
      <w:pPr>
        <w:jc w:val="both"/>
        <w:rPr>
          <w:rFonts w:ascii="Arial" w:hAnsi="Arial" w:cs="Arial"/>
          <w:sz w:val="18"/>
          <w:szCs w:val="18"/>
        </w:rPr>
      </w:pPr>
      <w:r w:rsidRPr="004F4150">
        <w:rPr>
          <w:rFonts w:ascii="Arial" w:hAnsi="Arial" w:cs="Arial"/>
          <w:sz w:val="18"/>
          <w:szCs w:val="18"/>
        </w:rPr>
        <w:t xml:space="preserve">L’involucro edilizio di per sé ricco e forte, </w:t>
      </w:r>
      <w:proofErr w:type="spellStart"/>
      <w:r w:rsidRPr="004F4150">
        <w:rPr>
          <w:rFonts w:ascii="Arial" w:hAnsi="Arial" w:cs="Arial"/>
          <w:sz w:val="18"/>
          <w:szCs w:val="18"/>
        </w:rPr>
        <w:t>ancorchè</w:t>
      </w:r>
      <w:proofErr w:type="spellEnd"/>
      <w:r w:rsidRPr="004F4150">
        <w:rPr>
          <w:rFonts w:ascii="Arial" w:hAnsi="Arial" w:cs="Arial"/>
          <w:sz w:val="18"/>
          <w:szCs w:val="18"/>
        </w:rPr>
        <w:t xml:space="preserve"> dalla schematica semplicità geometrica, viene quindi assunto come un recinto </w:t>
      </w:r>
      <w:r w:rsidR="000076F5" w:rsidRPr="004F4150">
        <w:rPr>
          <w:rFonts w:ascii="Arial" w:hAnsi="Arial" w:cs="Arial"/>
          <w:sz w:val="18"/>
          <w:szCs w:val="18"/>
        </w:rPr>
        <w:t>tridimensionale</w:t>
      </w:r>
      <w:r w:rsidRPr="004F4150">
        <w:rPr>
          <w:rFonts w:ascii="Arial" w:hAnsi="Arial" w:cs="Arial"/>
          <w:sz w:val="18"/>
          <w:szCs w:val="18"/>
        </w:rPr>
        <w:t xml:space="preserve"> </w:t>
      </w:r>
      <w:r w:rsidR="000076F5" w:rsidRPr="004F4150">
        <w:rPr>
          <w:rFonts w:ascii="Arial" w:hAnsi="Arial" w:cs="Arial"/>
          <w:sz w:val="18"/>
          <w:szCs w:val="18"/>
        </w:rPr>
        <w:t>capace di</w:t>
      </w:r>
      <w:r w:rsidRPr="004F4150">
        <w:rPr>
          <w:rFonts w:ascii="Arial" w:hAnsi="Arial" w:cs="Arial"/>
          <w:sz w:val="18"/>
          <w:szCs w:val="18"/>
        </w:rPr>
        <w:t xml:space="preserve"> accogliere ed esaltare nuove spazialità interne: il progetto aspira dunque ad essere una reinterpretazione di una tipologia tradizionale della casa abruzzese</w:t>
      </w:r>
      <w:r w:rsidR="006757B7" w:rsidRPr="004F4150">
        <w:rPr>
          <w:rFonts w:ascii="Arial" w:hAnsi="Arial" w:cs="Arial"/>
          <w:sz w:val="18"/>
          <w:szCs w:val="18"/>
        </w:rPr>
        <w:t xml:space="preserve"> su più livelli</w:t>
      </w:r>
      <w:r w:rsidRPr="004F4150">
        <w:rPr>
          <w:rFonts w:ascii="Arial" w:hAnsi="Arial" w:cs="Arial"/>
          <w:sz w:val="18"/>
          <w:szCs w:val="18"/>
        </w:rPr>
        <w:t xml:space="preserve">, in cui elementi architettonici e frammenti del vecchio impianto divengono palinsesto delle ragioni della contemporaneità. </w:t>
      </w:r>
    </w:p>
    <w:p w:rsidR="00A6724F" w:rsidRPr="004F4150" w:rsidRDefault="0022578F" w:rsidP="0022578F">
      <w:pPr>
        <w:jc w:val="both"/>
        <w:rPr>
          <w:rFonts w:ascii="Arial" w:hAnsi="Arial" w:cs="Arial"/>
          <w:sz w:val="18"/>
          <w:szCs w:val="18"/>
        </w:rPr>
      </w:pPr>
      <w:r w:rsidRPr="004F4150">
        <w:rPr>
          <w:rFonts w:ascii="Arial" w:hAnsi="Arial" w:cs="Arial"/>
          <w:sz w:val="18"/>
          <w:szCs w:val="18"/>
        </w:rPr>
        <w:t>La composizione, la luce zenitale e artificiale e le policromie dei nuovi materiali plasmano una spazialità interna complessa e libera in cui i nuovi spazi e le nuove superfici tra loro coordinati accolgon</w:t>
      </w:r>
      <w:r w:rsidR="00A6724F" w:rsidRPr="004F4150">
        <w:rPr>
          <w:rFonts w:ascii="Arial" w:hAnsi="Arial" w:cs="Arial"/>
          <w:sz w:val="18"/>
          <w:szCs w:val="18"/>
        </w:rPr>
        <w:t xml:space="preserve">o funzioni diverse dell’abitare: </w:t>
      </w:r>
      <w:r w:rsidR="00CD4F25" w:rsidRPr="004F4150">
        <w:rPr>
          <w:rFonts w:ascii="Arial" w:hAnsi="Arial" w:cs="Arial"/>
          <w:sz w:val="18"/>
          <w:szCs w:val="18"/>
        </w:rPr>
        <w:t xml:space="preserve">mobili progettati </w:t>
      </w:r>
      <w:r w:rsidR="00CD2F4A" w:rsidRPr="004F4150">
        <w:rPr>
          <w:rFonts w:ascii="Arial" w:hAnsi="Arial" w:cs="Arial"/>
          <w:sz w:val="18"/>
          <w:szCs w:val="18"/>
        </w:rPr>
        <w:t xml:space="preserve">su misura </w:t>
      </w:r>
      <w:r w:rsidR="00A6724F" w:rsidRPr="004F4150">
        <w:rPr>
          <w:rFonts w:ascii="Arial" w:hAnsi="Arial" w:cs="Arial"/>
          <w:sz w:val="18"/>
          <w:szCs w:val="18"/>
        </w:rPr>
        <w:t xml:space="preserve">convivono con oggetti di design ed elementi di arredo </w:t>
      </w:r>
      <w:r w:rsidR="00A061AB" w:rsidRPr="004F4150">
        <w:rPr>
          <w:rFonts w:ascii="Arial" w:hAnsi="Arial" w:cs="Arial"/>
          <w:sz w:val="18"/>
          <w:szCs w:val="18"/>
        </w:rPr>
        <w:t>scelti direttamente o già posseduti</w:t>
      </w:r>
      <w:r w:rsidR="00CD2F4A" w:rsidRPr="004F4150">
        <w:rPr>
          <w:rFonts w:ascii="Arial" w:hAnsi="Arial" w:cs="Arial"/>
          <w:sz w:val="18"/>
          <w:szCs w:val="18"/>
        </w:rPr>
        <w:t xml:space="preserve"> dalla</w:t>
      </w:r>
      <w:r w:rsidR="00A061AB" w:rsidRPr="004F4150">
        <w:rPr>
          <w:rFonts w:ascii="Arial" w:hAnsi="Arial" w:cs="Arial"/>
          <w:sz w:val="18"/>
          <w:szCs w:val="18"/>
        </w:rPr>
        <w:t xml:space="preserve"> </w:t>
      </w:r>
      <w:r w:rsidR="00A6724F" w:rsidRPr="004F4150">
        <w:rPr>
          <w:rFonts w:ascii="Arial" w:hAnsi="Arial" w:cs="Arial"/>
          <w:sz w:val="18"/>
          <w:szCs w:val="18"/>
        </w:rPr>
        <w:t>committenza.</w:t>
      </w:r>
      <w:r w:rsidR="0078099F" w:rsidRPr="004F4150">
        <w:rPr>
          <w:rFonts w:ascii="Arial" w:hAnsi="Arial" w:cs="Arial"/>
          <w:sz w:val="18"/>
          <w:szCs w:val="18"/>
        </w:rPr>
        <w:t xml:space="preserve"> Il colore bianco prevalente ed unificante per la spazialità interna </w:t>
      </w:r>
      <w:r w:rsidR="00D2443B" w:rsidRPr="004F4150">
        <w:rPr>
          <w:rFonts w:ascii="Arial" w:hAnsi="Arial" w:cs="Arial"/>
          <w:sz w:val="18"/>
          <w:szCs w:val="18"/>
        </w:rPr>
        <w:t>tende a conferire</w:t>
      </w:r>
      <w:r w:rsidR="0078099F" w:rsidRPr="004F4150">
        <w:rPr>
          <w:rFonts w:ascii="Arial" w:hAnsi="Arial" w:cs="Arial"/>
          <w:sz w:val="18"/>
          <w:szCs w:val="18"/>
        </w:rPr>
        <w:t xml:space="preserve"> alla casa un senso di astrazione e minimalismo.</w:t>
      </w:r>
    </w:p>
    <w:p w:rsidR="00A37B39" w:rsidRPr="002305A3" w:rsidRDefault="002305A3" w:rsidP="002305A3">
      <w:pPr>
        <w:spacing w:after="0" w:line="240" w:lineRule="auto"/>
        <w:rPr>
          <w:i/>
        </w:rPr>
      </w:pPr>
      <w:r w:rsidRPr="002305A3">
        <w:rPr>
          <w:i/>
        </w:rPr>
        <w:t xml:space="preserve">                                                                                                                         </w:t>
      </w:r>
      <w:r w:rsidR="00D2443B" w:rsidRPr="002305A3">
        <w:rPr>
          <w:i/>
        </w:rPr>
        <w:t xml:space="preserve">             </w:t>
      </w:r>
      <w:proofErr w:type="spellStart"/>
      <w:r w:rsidRPr="002305A3">
        <w:rPr>
          <w:i/>
        </w:rPr>
        <w:t>vincenzo</w:t>
      </w:r>
      <w:proofErr w:type="spellEnd"/>
      <w:r w:rsidRPr="002305A3">
        <w:rPr>
          <w:i/>
        </w:rPr>
        <w:t xml:space="preserve"> di </w:t>
      </w:r>
      <w:proofErr w:type="spellStart"/>
      <w:r w:rsidRPr="002305A3">
        <w:rPr>
          <w:i/>
        </w:rPr>
        <w:t>florio</w:t>
      </w:r>
      <w:proofErr w:type="spellEnd"/>
      <w:r w:rsidRPr="002305A3">
        <w:rPr>
          <w:i/>
        </w:rPr>
        <w:t xml:space="preserve">, </w:t>
      </w:r>
      <w:proofErr w:type="spellStart"/>
      <w:r w:rsidRPr="002305A3">
        <w:rPr>
          <w:i/>
        </w:rPr>
        <w:t>annalisa</w:t>
      </w:r>
      <w:proofErr w:type="spellEnd"/>
      <w:r w:rsidRPr="002305A3">
        <w:rPr>
          <w:i/>
        </w:rPr>
        <w:t xml:space="preserve"> sforza</w:t>
      </w:r>
    </w:p>
    <w:p w:rsidR="002305A3" w:rsidRDefault="002305A3" w:rsidP="002305A3">
      <w:pPr>
        <w:spacing w:after="0" w:line="240" w:lineRule="auto"/>
        <w:jc w:val="right"/>
      </w:pPr>
      <w:r w:rsidRPr="002305A3">
        <w:rPr>
          <w:i/>
        </w:rPr>
        <w:t>contrappunto lab</w:t>
      </w:r>
    </w:p>
    <w:p w:rsidR="002305A3" w:rsidRDefault="002305A3">
      <w:bookmarkStart w:id="0" w:name="_GoBack"/>
      <w:bookmarkEnd w:id="0"/>
    </w:p>
    <w:sectPr w:rsidR="002305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87987"/>
    <w:multiLevelType w:val="hybridMultilevel"/>
    <w:tmpl w:val="A656A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96"/>
    <w:rsid w:val="000076F5"/>
    <w:rsid w:val="000A44B0"/>
    <w:rsid w:val="000A7ACD"/>
    <w:rsid w:val="001E222E"/>
    <w:rsid w:val="001E6E69"/>
    <w:rsid w:val="00217D96"/>
    <w:rsid w:val="0022578F"/>
    <w:rsid w:val="002305A3"/>
    <w:rsid w:val="002D4437"/>
    <w:rsid w:val="002D76CB"/>
    <w:rsid w:val="00302C7A"/>
    <w:rsid w:val="00464CA0"/>
    <w:rsid w:val="004F4150"/>
    <w:rsid w:val="006567FE"/>
    <w:rsid w:val="006757B7"/>
    <w:rsid w:val="006F42C0"/>
    <w:rsid w:val="006F7517"/>
    <w:rsid w:val="0078099F"/>
    <w:rsid w:val="007B2FDF"/>
    <w:rsid w:val="00881507"/>
    <w:rsid w:val="008D4385"/>
    <w:rsid w:val="00A061AB"/>
    <w:rsid w:val="00A15056"/>
    <w:rsid w:val="00A37B39"/>
    <w:rsid w:val="00A6724F"/>
    <w:rsid w:val="00AB2337"/>
    <w:rsid w:val="00AC4FE4"/>
    <w:rsid w:val="00B90F29"/>
    <w:rsid w:val="00BB6183"/>
    <w:rsid w:val="00C9512B"/>
    <w:rsid w:val="00CD2F4A"/>
    <w:rsid w:val="00CD4F25"/>
    <w:rsid w:val="00D2443B"/>
    <w:rsid w:val="00D52F2A"/>
    <w:rsid w:val="00E3215B"/>
    <w:rsid w:val="00F02F17"/>
    <w:rsid w:val="00FA0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25F0"/>
  <w15:docId w15:val="{2CC2D234-1F6F-4C14-8D1D-443F46CF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578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578F"/>
    <w:pPr>
      <w:spacing w:after="200" w:line="276" w:lineRule="auto"/>
      <w:ind w:left="720"/>
      <w:contextualSpacing/>
    </w:pPr>
  </w:style>
  <w:style w:type="character" w:customStyle="1" w:styleId="apple-converted-space">
    <w:name w:val="apple-converted-space"/>
    <w:basedOn w:val="Carpredefinitoparagrafo"/>
    <w:rsid w:val="006567FE"/>
  </w:style>
  <w:style w:type="character" w:styleId="Enfasicorsivo">
    <w:name w:val="Emphasis"/>
    <w:basedOn w:val="Carpredefinitoparagrafo"/>
    <w:uiPriority w:val="20"/>
    <w:qFormat/>
    <w:rsid w:val="00656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368</Words>
  <Characters>2102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Lorenza</cp:lastModifiedBy>
  <cp:revision>24</cp:revision>
  <cp:lastPrinted>2017-05-18T16:06:00Z</cp:lastPrinted>
  <dcterms:created xsi:type="dcterms:W3CDTF">2017-03-20T08:47:00Z</dcterms:created>
  <dcterms:modified xsi:type="dcterms:W3CDTF">2020-05-09T15:48:00Z</dcterms:modified>
</cp:coreProperties>
</file>