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32A76" w14:textId="1ABBDD97" w:rsidR="000D6BC5" w:rsidRPr="004F47E2" w:rsidRDefault="000D6BC5" w:rsidP="00D12B2B">
      <w:pPr>
        <w:pStyle w:val="Standard10"/>
        <w:spacing w:line="360" w:lineRule="auto"/>
        <w:rPr>
          <w:rFonts w:ascii="Century Gothic" w:hAnsi="Century Gothic" w:cstheme="minorHAnsi"/>
          <w:noProof w:val="0"/>
          <w:sz w:val="22"/>
          <w:szCs w:val="22"/>
          <w:lang w:val="en-GB"/>
        </w:rPr>
      </w:pPr>
    </w:p>
    <w:p w14:paraId="443ADF3F" w14:textId="77777777" w:rsidR="004F47E2" w:rsidRPr="008E151A" w:rsidRDefault="004F47E2" w:rsidP="004F47E2">
      <w:pPr>
        <w:rPr>
          <w:rFonts w:ascii="Century Gothic" w:hAnsi="Century Gothic" w:cstheme="minorHAnsi"/>
          <w:b/>
          <w:color w:val="000000" w:themeColor="text1"/>
          <w:sz w:val="28"/>
          <w:szCs w:val="28"/>
        </w:rPr>
      </w:pPr>
      <w:r w:rsidRPr="008E151A">
        <w:rPr>
          <w:rFonts w:ascii="Century Gothic" w:hAnsi="Century Gothic" w:cstheme="minorHAnsi"/>
          <w:b/>
          <w:color w:val="000000" w:themeColor="text1"/>
          <w:sz w:val="28"/>
          <w:szCs w:val="28"/>
        </w:rPr>
        <w:t>Wattens Workshops – 1</w:t>
      </w:r>
      <w:r w:rsidRPr="008E151A">
        <w:rPr>
          <w:rFonts w:ascii="Century Gothic" w:hAnsi="Century Gothic" w:cstheme="minorHAnsi"/>
          <w:b/>
          <w:color w:val="000000" w:themeColor="text1"/>
          <w:sz w:val="28"/>
          <w:szCs w:val="28"/>
          <w:vertAlign w:val="superscript"/>
        </w:rPr>
        <w:t>st</w:t>
      </w:r>
      <w:r w:rsidRPr="008E151A">
        <w:rPr>
          <w:rFonts w:ascii="Century Gothic" w:hAnsi="Century Gothic" w:cstheme="minorHAnsi"/>
          <w:b/>
          <w:color w:val="000000" w:themeColor="text1"/>
          <w:sz w:val="28"/>
          <w:szCs w:val="28"/>
        </w:rPr>
        <w:t xml:space="preserve"> </w:t>
      </w:r>
      <w:proofErr w:type="spellStart"/>
      <w:r w:rsidRPr="008E151A">
        <w:rPr>
          <w:rFonts w:ascii="Century Gothic" w:hAnsi="Century Gothic" w:cstheme="minorHAnsi"/>
          <w:b/>
          <w:color w:val="000000" w:themeColor="text1"/>
          <w:sz w:val="28"/>
          <w:szCs w:val="28"/>
        </w:rPr>
        <w:t>extension</w:t>
      </w:r>
      <w:proofErr w:type="spellEnd"/>
    </w:p>
    <w:p w14:paraId="6FC6BE30" w14:textId="359EC406" w:rsidR="000D6BC5" w:rsidRPr="004F47E2" w:rsidRDefault="000D6BC5" w:rsidP="00D12B2B">
      <w:pPr>
        <w:pStyle w:val="Standard10"/>
        <w:spacing w:line="360" w:lineRule="auto"/>
        <w:rPr>
          <w:rFonts w:ascii="Century Gothic" w:hAnsi="Century Gothic" w:cstheme="minorHAnsi"/>
          <w:noProof w:val="0"/>
          <w:sz w:val="22"/>
          <w:szCs w:val="22"/>
          <w:lang w:val="en-GB"/>
        </w:rPr>
      </w:pPr>
    </w:p>
    <w:p w14:paraId="26D2F78B" w14:textId="77777777" w:rsidR="007F35E2" w:rsidRPr="004F47E2" w:rsidRDefault="007F35E2" w:rsidP="00D12B2B">
      <w:pPr>
        <w:pStyle w:val="Standard10"/>
        <w:spacing w:line="360" w:lineRule="auto"/>
        <w:rPr>
          <w:rFonts w:ascii="Century Gothic" w:hAnsi="Century Gothic" w:cstheme="minorHAnsi"/>
          <w:noProof w:val="0"/>
          <w:sz w:val="22"/>
          <w:szCs w:val="22"/>
          <w:lang w:val="en-GB"/>
        </w:rPr>
      </w:pPr>
    </w:p>
    <w:p w14:paraId="4E7AA5CF" w14:textId="2525828C" w:rsidR="000D6BC5" w:rsidRPr="004F47E2" w:rsidRDefault="000D6BC5" w:rsidP="00D12B2B">
      <w:pPr>
        <w:pStyle w:val="Standard10"/>
        <w:spacing w:line="360" w:lineRule="auto"/>
        <w:rPr>
          <w:rFonts w:ascii="Century Gothic" w:hAnsi="Century Gothic"/>
          <w:noProof w:val="0"/>
          <w:lang w:val="en"/>
        </w:rPr>
      </w:pPr>
      <w:r w:rsidRPr="004F47E2">
        <w:rPr>
          <w:rFonts w:ascii="Century Gothic" w:hAnsi="Century Gothic"/>
          <w:noProof w:val="0"/>
          <w:lang w:val="en"/>
        </w:rPr>
        <w:t>The Destination Wattens Company for Regional Development, a public</w:t>
      </w:r>
      <w:r w:rsidR="00012CB1" w:rsidRPr="004F47E2">
        <w:rPr>
          <w:rFonts w:ascii="Century Gothic" w:hAnsi="Century Gothic"/>
          <w:noProof w:val="0"/>
          <w:lang w:val="en"/>
        </w:rPr>
        <w:t>/</w:t>
      </w:r>
      <w:r w:rsidRPr="004F47E2">
        <w:rPr>
          <w:rFonts w:ascii="Century Gothic" w:hAnsi="Century Gothic"/>
          <w:noProof w:val="0"/>
          <w:lang w:val="en"/>
        </w:rPr>
        <w:t xml:space="preserve">private partnership between the Daniel Swarovski KG and the Market Town Wattens, inaugurated </w:t>
      </w:r>
      <w:r w:rsidR="0046326B" w:rsidRPr="004F47E2">
        <w:rPr>
          <w:rFonts w:ascii="Century Gothic" w:hAnsi="Century Gothic"/>
          <w:noProof w:val="0"/>
          <w:lang w:val="en"/>
        </w:rPr>
        <w:t xml:space="preserve">in 2015 </w:t>
      </w:r>
      <w:r w:rsidRPr="004F47E2">
        <w:rPr>
          <w:rFonts w:ascii="Century Gothic" w:hAnsi="Century Gothic"/>
          <w:noProof w:val="0"/>
          <w:lang w:val="en"/>
        </w:rPr>
        <w:t>in the former Swarovski factory compound “</w:t>
      </w:r>
      <w:proofErr w:type="spellStart"/>
      <w:r w:rsidRPr="004F47E2">
        <w:rPr>
          <w:rFonts w:ascii="Century Gothic" w:hAnsi="Century Gothic"/>
          <w:noProof w:val="0"/>
          <w:lang w:val="en"/>
        </w:rPr>
        <w:t>Werk</w:t>
      </w:r>
      <w:proofErr w:type="spellEnd"/>
      <w:r w:rsidRPr="004F47E2">
        <w:rPr>
          <w:rFonts w:ascii="Century Gothic" w:hAnsi="Century Gothic"/>
          <w:noProof w:val="0"/>
          <w:lang w:val="en"/>
        </w:rPr>
        <w:t xml:space="preserve"> 2”</w:t>
      </w:r>
      <w:r w:rsidR="0046326B" w:rsidRPr="004F47E2">
        <w:rPr>
          <w:rFonts w:ascii="Century Gothic" w:hAnsi="Century Gothic"/>
          <w:noProof w:val="0"/>
          <w:lang w:val="en"/>
        </w:rPr>
        <w:t>,</w:t>
      </w:r>
      <w:r w:rsidRPr="004F47E2">
        <w:rPr>
          <w:rFonts w:ascii="Century Gothic" w:hAnsi="Century Gothic"/>
          <w:noProof w:val="0"/>
          <w:lang w:val="en"/>
        </w:rPr>
        <w:t xml:space="preserve"> an international </w:t>
      </w:r>
      <w:r w:rsidR="0057133D" w:rsidRPr="004F47E2">
        <w:rPr>
          <w:rFonts w:ascii="Century Gothic" w:hAnsi="Century Gothic"/>
          <w:noProof w:val="0"/>
          <w:lang w:val="en"/>
        </w:rPr>
        <w:t>center</w:t>
      </w:r>
      <w:r w:rsidRPr="004F47E2">
        <w:rPr>
          <w:rFonts w:ascii="Century Gothic" w:hAnsi="Century Gothic"/>
          <w:noProof w:val="0"/>
          <w:lang w:val="en"/>
        </w:rPr>
        <w:t xml:space="preserve"> for founders and start-up</w:t>
      </w:r>
      <w:r w:rsidR="00012CB1" w:rsidRPr="004F47E2">
        <w:rPr>
          <w:rFonts w:ascii="Century Gothic" w:hAnsi="Century Gothic"/>
          <w:noProof w:val="0"/>
          <w:lang w:val="en"/>
        </w:rPr>
        <w:t xml:space="preserve"> companie</w:t>
      </w:r>
      <w:r w:rsidRPr="004F47E2">
        <w:rPr>
          <w:rFonts w:ascii="Century Gothic" w:hAnsi="Century Gothic"/>
          <w:noProof w:val="0"/>
          <w:lang w:val="en"/>
        </w:rPr>
        <w:t>s. The project is named “</w:t>
      </w:r>
      <w:proofErr w:type="spellStart"/>
      <w:r w:rsidRPr="004F47E2">
        <w:rPr>
          <w:rFonts w:ascii="Century Gothic" w:hAnsi="Century Gothic"/>
          <w:noProof w:val="0"/>
          <w:lang w:val="en"/>
        </w:rPr>
        <w:t>Werkstaette</w:t>
      </w:r>
      <w:proofErr w:type="spellEnd"/>
      <w:r w:rsidRPr="004F47E2">
        <w:rPr>
          <w:rFonts w:ascii="Century Gothic" w:hAnsi="Century Gothic"/>
          <w:noProof w:val="0"/>
          <w:lang w:val="en"/>
        </w:rPr>
        <w:t xml:space="preserve"> Wattens”. </w:t>
      </w:r>
      <w:r w:rsidR="003106FA">
        <w:rPr>
          <w:rFonts w:ascii="Century Gothic" w:hAnsi="Century Gothic"/>
          <w:noProof w:val="0"/>
          <w:lang w:val="en"/>
        </w:rPr>
        <w:t>I</w:t>
      </w:r>
      <w:r w:rsidR="00012CB1" w:rsidRPr="004F47E2">
        <w:rPr>
          <w:rFonts w:ascii="Century Gothic" w:hAnsi="Century Gothic"/>
          <w:noProof w:val="0"/>
          <w:lang w:val="en"/>
        </w:rPr>
        <w:t>n 2017 begun the first adaption</w:t>
      </w:r>
      <w:r w:rsidR="003106FA">
        <w:rPr>
          <w:rFonts w:ascii="Century Gothic" w:hAnsi="Century Gothic"/>
          <w:noProof w:val="0"/>
          <w:lang w:val="en"/>
        </w:rPr>
        <w:t>.</w:t>
      </w:r>
    </w:p>
    <w:p w14:paraId="5237E5EB" w14:textId="77777777" w:rsidR="000D6BC5" w:rsidRPr="004F47E2" w:rsidRDefault="000D6BC5" w:rsidP="00D12B2B">
      <w:pPr>
        <w:pStyle w:val="Standard10"/>
        <w:spacing w:line="360" w:lineRule="auto"/>
        <w:rPr>
          <w:rFonts w:ascii="Century Gothic" w:hAnsi="Century Gothic" w:cstheme="minorHAnsi"/>
          <w:noProof w:val="0"/>
          <w:lang w:val="en-GB"/>
        </w:rPr>
      </w:pPr>
      <w:r w:rsidRPr="004F47E2">
        <w:rPr>
          <w:rFonts w:ascii="Century Gothic" w:hAnsi="Century Gothic" w:cstheme="minorHAnsi"/>
          <w:noProof w:val="0"/>
          <w:lang w:val="en-GB"/>
        </w:rPr>
        <w:t xml:space="preserve"> </w:t>
      </w:r>
    </w:p>
    <w:p w14:paraId="0E9891DA" w14:textId="51CD4370" w:rsidR="000D6BC5" w:rsidRPr="004F47E2" w:rsidRDefault="0046326B" w:rsidP="00D12B2B">
      <w:pPr>
        <w:pStyle w:val="Standard10"/>
        <w:spacing w:line="360" w:lineRule="auto"/>
        <w:rPr>
          <w:rFonts w:ascii="Century Gothic" w:hAnsi="Century Gothic" w:cstheme="minorHAnsi"/>
          <w:noProof w:val="0"/>
          <w:lang w:val="en-GB"/>
        </w:rPr>
      </w:pPr>
      <w:r w:rsidRPr="004F47E2">
        <w:rPr>
          <w:rFonts w:ascii="Century Gothic" w:hAnsi="Century Gothic"/>
          <w:noProof w:val="0"/>
          <w:lang w:val="en-GB"/>
        </w:rPr>
        <w:t>T</w:t>
      </w:r>
      <w:r w:rsidR="000D6BC5" w:rsidRPr="004F47E2">
        <w:rPr>
          <w:rFonts w:ascii="Century Gothic" w:hAnsi="Century Gothic"/>
          <w:noProof w:val="0"/>
          <w:lang w:val="en"/>
        </w:rPr>
        <w:t>he building 6</w:t>
      </w:r>
      <w:r w:rsidRPr="004F47E2">
        <w:rPr>
          <w:rFonts w:ascii="Century Gothic" w:hAnsi="Century Gothic"/>
          <w:noProof w:val="0"/>
          <w:lang w:val="en"/>
        </w:rPr>
        <w:t>, built in 1906</w:t>
      </w:r>
      <w:r w:rsidR="00F949E1" w:rsidRPr="004F47E2">
        <w:rPr>
          <w:rFonts w:ascii="Century Gothic" w:hAnsi="Century Gothic"/>
          <w:noProof w:val="0"/>
          <w:lang w:val="en"/>
        </w:rPr>
        <w:t>,</w:t>
      </w:r>
      <w:r w:rsidR="000D6BC5" w:rsidRPr="004F47E2">
        <w:rPr>
          <w:rFonts w:ascii="Century Gothic" w:hAnsi="Century Gothic"/>
          <w:noProof w:val="0"/>
          <w:lang w:val="en"/>
        </w:rPr>
        <w:t xml:space="preserve"> carrie</w:t>
      </w:r>
      <w:r w:rsidR="003106FA">
        <w:rPr>
          <w:rFonts w:ascii="Century Gothic" w:hAnsi="Century Gothic"/>
          <w:noProof w:val="0"/>
          <w:lang w:val="en"/>
        </w:rPr>
        <w:t>d</w:t>
      </w:r>
      <w:r w:rsidR="000D6BC5" w:rsidRPr="004F47E2">
        <w:rPr>
          <w:rFonts w:ascii="Century Gothic" w:hAnsi="Century Gothic"/>
          <w:noProof w:val="0"/>
          <w:lang w:val="en"/>
        </w:rPr>
        <w:t xml:space="preserve"> typical elements of early industrial architecture around the turn of the century. Behind a palazzo-like façade with an outside </w:t>
      </w:r>
      <w:r w:rsidR="00F949E1" w:rsidRPr="004F47E2">
        <w:rPr>
          <w:rFonts w:ascii="Century Gothic" w:hAnsi="Century Gothic"/>
          <w:noProof w:val="0"/>
          <w:lang w:val="en"/>
        </w:rPr>
        <w:t xml:space="preserve">access </w:t>
      </w:r>
      <w:r w:rsidR="000D6BC5" w:rsidRPr="004F47E2">
        <w:rPr>
          <w:rFonts w:ascii="Century Gothic" w:hAnsi="Century Gothic"/>
          <w:noProof w:val="0"/>
          <w:lang w:val="en"/>
        </w:rPr>
        <w:t xml:space="preserve">stair, a central </w:t>
      </w:r>
      <w:r w:rsidR="00F949E1" w:rsidRPr="004F47E2">
        <w:rPr>
          <w:rFonts w:ascii="Century Gothic" w:hAnsi="Century Gothic"/>
          <w:noProof w:val="0"/>
          <w:lang w:val="en"/>
        </w:rPr>
        <w:t xml:space="preserve">indoor distribution </w:t>
      </w:r>
      <w:r w:rsidR="000D6BC5" w:rsidRPr="004F47E2">
        <w:rPr>
          <w:rFonts w:ascii="Century Gothic" w:hAnsi="Century Gothic"/>
          <w:noProof w:val="0"/>
          <w:lang w:val="en"/>
        </w:rPr>
        <w:t>staircase gave way to four “polishing workshops”. Steel beams and cement-vaults carr</w:t>
      </w:r>
      <w:r w:rsidR="00F949E1" w:rsidRPr="004F47E2">
        <w:rPr>
          <w:rFonts w:ascii="Century Gothic" w:hAnsi="Century Gothic"/>
          <w:noProof w:val="0"/>
          <w:lang w:val="en"/>
        </w:rPr>
        <w:t>y</w:t>
      </w:r>
      <w:r w:rsidR="000D6BC5" w:rsidRPr="004F47E2">
        <w:rPr>
          <w:rFonts w:ascii="Century Gothic" w:hAnsi="Century Gothic"/>
          <w:noProof w:val="0"/>
          <w:lang w:val="en"/>
        </w:rPr>
        <w:t xml:space="preserve"> stairwells and platforms, cast-iron columns and wooden ceilings define the character of the “polishing workshops”.  Over the years, the clear structure and the simple spatial sequence ha</w:t>
      </w:r>
      <w:r w:rsidR="00F949E1" w:rsidRPr="004F47E2">
        <w:rPr>
          <w:rFonts w:ascii="Century Gothic" w:hAnsi="Century Gothic"/>
          <w:noProof w:val="0"/>
          <w:lang w:val="en"/>
        </w:rPr>
        <w:t>d</w:t>
      </w:r>
      <w:r w:rsidR="000D6BC5" w:rsidRPr="004F47E2">
        <w:rPr>
          <w:rFonts w:ascii="Century Gothic" w:hAnsi="Century Gothic"/>
          <w:noProof w:val="0"/>
          <w:lang w:val="en"/>
        </w:rPr>
        <w:t xml:space="preserve"> vanished. The design´s aim has been </w:t>
      </w:r>
      <w:r w:rsidR="00F949E1" w:rsidRPr="004F47E2">
        <w:rPr>
          <w:rFonts w:ascii="Century Gothic" w:hAnsi="Century Gothic"/>
          <w:noProof w:val="0"/>
          <w:lang w:val="en"/>
        </w:rPr>
        <w:t>willing to</w:t>
      </w:r>
      <w:r w:rsidR="000D6BC5" w:rsidRPr="004F47E2">
        <w:rPr>
          <w:rFonts w:ascii="Century Gothic" w:hAnsi="Century Gothic"/>
          <w:noProof w:val="0"/>
          <w:lang w:val="en"/>
        </w:rPr>
        <w:t xml:space="preserve"> </w:t>
      </w:r>
      <w:r w:rsidR="00E25628" w:rsidRPr="004F47E2">
        <w:rPr>
          <w:rFonts w:ascii="Century Gothic" w:hAnsi="Century Gothic"/>
          <w:noProof w:val="0"/>
          <w:lang w:val="en"/>
        </w:rPr>
        <w:t>regain</w:t>
      </w:r>
      <w:r w:rsidR="000D6BC5" w:rsidRPr="004F47E2">
        <w:rPr>
          <w:rFonts w:ascii="Century Gothic" w:hAnsi="Century Gothic"/>
          <w:noProof w:val="0"/>
          <w:lang w:val="en"/>
        </w:rPr>
        <w:t xml:space="preserve"> the original structure</w:t>
      </w:r>
      <w:r w:rsidR="00F949E1" w:rsidRPr="004F47E2">
        <w:rPr>
          <w:rFonts w:ascii="Century Gothic" w:hAnsi="Century Gothic"/>
          <w:noProof w:val="0"/>
          <w:lang w:val="en"/>
        </w:rPr>
        <w:t xml:space="preserve">, </w:t>
      </w:r>
      <w:r w:rsidR="00E25628" w:rsidRPr="004F47E2">
        <w:rPr>
          <w:rFonts w:ascii="Century Gothic" w:hAnsi="Century Gothic"/>
          <w:noProof w:val="0"/>
          <w:lang w:val="en"/>
        </w:rPr>
        <w:t xml:space="preserve">bring </w:t>
      </w:r>
      <w:r w:rsidR="00F949E1" w:rsidRPr="004F47E2">
        <w:rPr>
          <w:rFonts w:ascii="Century Gothic" w:hAnsi="Century Gothic"/>
          <w:noProof w:val="0"/>
          <w:lang w:val="en"/>
        </w:rPr>
        <w:t xml:space="preserve">back to light </w:t>
      </w:r>
      <w:r w:rsidR="00E25628" w:rsidRPr="004F47E2">
        <w:rPr>
          <w:rFonts w:ascii="Century Gothic" w:hAnsi="Century Gothic"/>
          <w:noProof w:val="0"/>
          <w:lang w:val="en"/>
        </w:rPr>
        <w:t>original</w:t>
      </w:r>
      <w:r w:rsidR="000D6BC5" w:rsidRPr="004F47E2">
        <w:rPr>
          <w:rFonts w:ascii="Century Gothic" w:hAnsi="Century Gothic"/>
          <w:noProof w:val="0"/>
          <w:lang w:val="en"/>
        </w:rPr>
        <w:t xml:space="preserve"> spatial sequences</w:t>
      </w:r>
      <w:r w:rsidR="00F949E1" w:rsidRPr="004F47E2">
        <w:rPr>
          <w:rFonts w:ascii="Century Gothic" w:hAnsi="Century Gothic"/>
          <w:noProof w:val="0"/>
          <w:lang w:val="en"/>
        </w:rPr>
        <w:t xml:space="preserve"> and to </w:t>
      </w:r>
      <w:r w:rsidR="000D6BC5" w:rsidRPr="004F47E2">
        <w:rPr>
          <w:rFonts w:ascii="Century Gothic" w:hAnsi="Century Gothic"/>
          <w:noProof w:val="0"/>
          <w:lang w:val="en"/>
        </w:rPr>
        <w:t>add clearly distin</w:t>
      </w:r>
      <w:r w:rsidR="00F949E1" w:rsidRPr="004F47E2">
        <w:rPr>
          <w:rFonts w:ascii="Century Gothic" w:hAnsi="Century Gothic"/>
          <w:noProof w:val="0"/>
          <w:lang w:val="en"/>
        </w:rPr>
        <w:t>ctive</w:t>
      </w:r>
      <w:r w:rsidR="000D6BC5" w:rsidRPr="004F47E2">
        <w:rPr>
          <w:rFonts w:ascii="Century Gothic" w:hAnsi="Century Gothic"/>
          <w:noProof w:val="0"/>
          <w:lang w:val="en"/>
        </w:rPr>
        <w:t xml:space="preserve"> new elements. </w:t>
      </w:r>
    </w:p>
    <w:p w14:paraId="0E2007A1" w14:textId="77777777" w:rsidR="000D6BC5" w:rsidRPr="004F47E2" w:rsidRDefault="000D6BC5" w:rsidP="00D12B2B">
      <w:pPr>
        <w:pStyle w:val="Standard10"/>
        <w:spacing w:line="360" w:lineRule="auto"/>
        <w:rPr>
          <w:rFonts w:ascii="Century Gothic" w:hAnsi="Century Gothic" w:cstheme="minorHAnsi"/>
          <w:noProof w:val="0"/>
          <w:lang w:val="en-GB"/>
        </w:rPr>
      </w:pPr>
      <w:r w:rsidRPr="004F47E2">
        <w:rPr>
          <w:rFonts w:ascii="Century Gothic" w:hAnsi="Century Gothic" w:cstheme="minorHAnsi"/>
          <w:noProof w:val="0"/>
          <w:lang w:val="en-GB"/>
        </w:rPr>
        <w:t xml:space="preserve">  </w:t>
      </w:r>
    </w:p>
    <w:p w14:paraId="7DD15E23" w14:textId="77777777" w:rsidR="000D6BC5" w:rsidRPr="004F47E2" w:rsidRDefault="000D6BC5" w:rsidP="00D12B2B">
      <w:pPr>
        <w:pStyle w:val="Standard10"/>
        <w:spacing w:line="360" w:lineRule="auto"/>
        <w:rPr>
          <w:rFonts w:ascii="Century Gothic" w:hAnsi="Century Gothic" w:cstheme="minorHAnsi"/>
          <w:noProof w:val="0"/>
          <w:lang w:val="en-GB"/>
        </w:rPr>
      </w:pPr>
      <w:r w:rsidRPr="004F47E2">
        <w:rPr>
          <w:rFonts w:ascii="Century Gothic" w:hAnsi="Century Gothic"/>
          <w:noProof w:val="0"/>
          <w:lang w:val="en"/>
        </w:rPr>
        <w:t xml:space="preserve">Public Areas </w:t>
      </w:r>
    </w:p>
    <w:p w14:paraId="12C57C11" w14:textId="40E647A8" w:rsidR="000D6BC5" w:rsidRPr="004F47E2" w:rsidRDefault="000D6BC5" w:rsidP="00D12B2B">
      <w:pPr>
        <w:pStyle w:val="Standard10"/>
        <w:spacing w:line="360" w:lineRule="auto"/>
        <w:rPr>
          <w:rFonts w:ascii="Century Gothic" w:hAnsi="Century Gothic" w:cstheme="minorHAnsi"/>
          <w:noProof w:val="0"/>
          <w:lang w:val="en-GB"/>
        </w:rPr>
      </w:pPr>
      <w:r w:rsidRPr="004F47E2">
        <w:rPr>
          <w:rFonts w:ascii="Century Gothic" w:hAnsi="Century Gothic"/>
          <w:noProof w:val="0"/>
          <w:lang w:val="en"/>
        </w:rPr>
        <w:t>The staircase shell</w:t>
      </w:r>
      <w:r w:rsidR="008B2D3B" w:rsidRPr="004F47E2">
        <w:rPr>
          <w:rFonts w:ascii="Century Gothic" w:hAnsi="Century Gothic"/>
          <w:noProof w:val="0"/>
          <w:lang w:val="en"/>
        </w:rPr>
        <w:t xml:space="preserve"> -</w:t>
      </w:r>
      <w:r w:rsidRPr="004F47E2">
        <w:rPr>
          <w:rFonts w:ascii="Century Gothic" w:hAnsi="Century Gothic"/>
          <w:noProof w:val="0"/>
          <w:lang w:val="en"/>
        </w:rPr>
        <w:t xml:space="preserve"> floor, walls, ceiling</w:t>
      </w:r>
      <w:r w:rsidR="008B2D3B" w:rsidRPr="004F47E2">
        <w:rPr>
          <w:rFonts w:ascii="Century Gothic" w:hAnsi="Century Gothic"/>
          <w:noProof w:val="0"/>
          <w:lang w:val="en"/>
        </w:rPr>
        <w:t xml:space="preserve"> -</w:t>
      </w:r>
      <w:r w:rsidRPr="004F47E2">
        <w:rPr>
          <w:rFonts w:ascii="Century Gothic" w:hAnsi="Century Gothic"/>
          <w:noProof w:val="0"/>
          <w:lang w:val="en"/>
        </w:rPr>
        <w:t xml:space="preserve"> </w:t>
      </w:r>
      <w:r w:rsidR="008B2D3B" w:rsidRPr="004F47E2">
        <w:rPr>
          <w:rFonts w:ascii="Century Gothic" w:hAnsi="Century Gothic"/>
          <w:noProof w:val="0"/>
          <w:lang w:val="en"/>
        </w:rPr>
        <w:t>has been</w:t>
      </w:r>
      <w:r w:rsidRPr="004F47E2">
        <w:rPr>
          <w:rFonts w:ascii="Century Gothic" w:hAnsi="Century Gothic"/>
          <w:noProof w:val="0"/>
          <w:lang w:val="en"/>
        </w:rPr>
        <w:t xml:space="preserve"> renovated</w:t>
      </w:r>
      <w:r w:rsidR="008B2D3B" w:rsidRPr="004F47E2">
        <w:rPr>
          <w:rFonts w:ascii="Century Gothic" w:hAnsi="Century Gothic"/>
          <w:noProof w:val="0"/>
          <w:lang w:val="en"/>
        </w:rPr>
        <w:t>.</w:t>
      </w:r>
      <w:r w:rsidRPr="004F47E2">
        <w:rPr>
          <w:rFonts w:ascii="Century Gothic" w:hAnsi="Century Gothic"/>
          <w:noProof w:val="0"/>
          <w:lang w:val="en"/>
        </w:rPr>
        <w:t xml:space="preserve"> </w:t>
      </w:r>
      <w:r w:rsidR="008B2D3B" w:rsidRPr="004F47E2">
        <w:rPr>
          <w:rFonts w:ascii="Century Gothic" w:hAnsi="Century Gothic"/>
          <w:noProof w:val="0"/>
          <w:lang w:val="en"/>
        </w:rPr>
        <w:t>S</w:t>
      </w:r>
      <w:r w:rsidRPr="004F47E2">
        <w:rPr>
          <w:rFonts w:ascii="Century Gothic" w:hAnsi="Century Gothic"/>
          <w:noProof w:val="0"/>
          <w:lang w:val="en"/>
        </w:rPr>
        <w:t xml:space="preserve">tairwells and platforms have been </w:t>
      </w:r>
      <w:r w:rsidR="008B2D3B" w:rsidRPr="004F47E2">
        <w:rPr>
          <w:rFonts w:ascii="Century Gothic" w:hAnsi="Century Gothic"/>
          <w:noProof w:val="0"/>
          <w:lang w:val="en"/>
        </w:rPr>
        <w:t>brought back to</w:t>
      </w:r>
      <w:r w:rsidRPr="004F47E2">
        <w:rPr>
          <w:rFonts w:ascii="Century Gothic" w:hAnsi="Century Gothic"/>
          <w:noProof w:val="0"/>
          <w:lang w:val="en"/>
        </w:rPr>
        <w:t xml:space="preserve"> the</w:t>
      </w:r>
      <w:r w:rsidR="008B2D3B" w:rsidRPr="004F47E2">
        <w:rPr>
          <w:rFonts w:ascii="Century Gothic" w:hAnsi="Century Gothic"/>
          <w:noProof w:val="0"/>
          <w:lang w:val="en"/>
        </w:rPr>
        <w:t>ir</w:t>
      </w:r>
      <w:r w:rsidRPr="004F47E2">
        <w:rPr>
          <w:rFonts w:ascii="Century Gothic" w:hAnsi="Century Gothic"/>
          <w:noProof w:val="0"/>
          <w:lang w:val="en"/>
        </w:rPr>
        <w:t xml:space="preserve"> original state</w:t>
      </w:r>
      <w:r w:rsidR="008B2D3B" w:rsidRPr="004F47E2">
        <w:rPr>
          <w:rFonts w:ascii="Century Gothic" w:hAnsi="Century Gothic"/>
          <w:noProof w:val="0"/>
          <w:lang w:val="en"/>
        </w:rPr>
        <w:t xml:space="preserve">. Natural light exposure has been restored </w:t>
      </w:r>
      <w:r w:rsidR="00F949E1" w:rsidRPr="004F47E2">
        <w:rPr>
          <w:rFonts w:ascii="Century Gothic" w:hAnsi="Century Gothic"/>
          <w:noProof w:val="0"/>
          <w:lang w:val="en"/>
        </w:rPr>
        <w:t>after</w:t>
      </w:r>
      <w:r w:rsidRPr="004F47E2">
        <w:rPr>
          <w:rFonts w:ascii="Century Gothic" w:hAnsi="Century Gothic"/>
          <w:noProof w:val="0"/>
          <w:lang w:val="en"/>
        </w:rPr>
        <w:t xml:space="preserve"> </w:t>
      </w:r>
      <w:r w:rsidR="008B2D3B" w:rsidRPr="004F47E2">
        <w:rPr>
          <w:rFonts w:ascii="Century Gothic" w:hAnsi="Century Gothic"/>
          <w:noProof w:val="0"/>
          <w:lang w:val="en"/>
        </w:rPr>
        <w:t>demolishing hollow</w:t>
      </w:r>
      <w:r w:rsidRPr="004F47E2">
        <w:rPr>
          <w:rFonts w:ascii="Century Gothic" w:hAnsi="Century Gothic"/>
          <w:noProof w:val="0"/>
          <w:lang w:val="en"/>
        </w:rPr>
        <w:t xml:space="preserve"> walls and claddings. </w:t>
      </w:r>
    </w:p>
    <w:p w14:paraId="3D35602F" w14:textId="77777777" w:rsidR="000D6BC5" w:rsidRPr="004F47E2" w:rsidRDefault="000D6BC5" w:rsidP="00D12B2B">
      <w:pPr>
        <w:pStyle w:val="Standard10"/>
        <w:spacing w:line="360" w:lineRule="auto"/>
        <w:rPr>
          <w:rFonts w:ascii="Century Gothic" w:hAnsi="Century Gothic" w:cstheme="minorHAnsi"/>
          <w:noProof w:val="0"/>
          <w:lang w:val="en-GB"/>
        </w:rPr>
      </w:pPr>
    </w:p>
    <w:p w14:paraId="43B7B3E8" w14:textId="77777777" w:rsidR="000D6BC5" w:rsidRPr="004F47E2" w:rsidRDefault="000D6BC5" w:rsidP="00D12B2B">
      <w:pPr>
        <w:pStyle w:val="Standard10"/>
        <w:spacing w:line="360" w:lineRule="auto"/>
        <w:rPr>
          <w:rFonts w:ascii="Century Gothic" w:hAnsi="Century Gothic" w:cstheme="minorHAnsi"/>
          <w:noProof w:val="0"/>
          <w:lang w:val="en-GB"/>
        </w:rPr>
      </w:pPr>
      <w:r w:rsidRPr="004F47E2">
        <w:rPr>
          <w:rFonts w:ascii="Century Gothic" w:hAnsi="Century Gothic"/>
          <w:noProof w:val="0"/>
          <w:lang w:val="en"/>
        </w:rPr>
        <w:t xml:space="preserve">Polishing Workshop </w:t>
      </w:r>
    </w:p>
    <w:p w14:paraId="61A5056B" w14:textId="5A2594CA" w:rsidR="000D6BC5" w:rsidRPr="004F47E2" w:rsidRDefault="000D6BC5" w:rsidP="00D12B2B">
      <w:pPr>
        <w:pStyle w:val="Standard10"/>
        <w:spacing w:line="360" w:lineRule="auto"/>
        <w:rPr>
          <w:rFonts w:ascii="Century Gothic" w:hAnsi="Century Gothic" w:cstheme="minorHAnsi"/>
          <w:noProof w:val="0"/>
          <w:lang w:val="en-GB"/>
        </w:rPr>
      </w:pPr>
      <w:r w:rsidRPr="004F47E2">
        <w:rPr>
          <w:rFonts w:ascii="Century Gothic" w:hAnsi="Century Gothic"/>
          <w:noProof w:val="0"/>
          <w:lang w:val="en"/>
        </w:rPr>
        <w:t xml:space="preserve">In the “polishing workshop”, floor, walls and </w:t>
      </w:r>
      <w:r w:rsidR="00F949E1" w:rsidRPr="004F47E2">
        <w:rPr>
          <w:rFonts w:ascii="Century Gothic" w:hAnsi="Century Gothic"/>
          <w:noProof w:val="0"/>
          <w:lang w:val="en"/>
        </w:rPr>
        <w:t xml:space="preserve">the </w:t>
      </w:r>
      <w:r w:rsidRPr="004F47E2">
        <w:rPr>
          <w:rFonts w:ascii="Century Gothic" w:hAnsi="Century Gothic"/>
          <w:noProof w:val="0"/>
          <w:lang w:val="en"/>
        </w:rPr>
        <w:t>ceiling-structure ha</w:t>
      </w:r>
      <w:r w:rsidR="00F949E1" w:rsidRPr="004F47E2">
        <w:rPr>
          <w:rFonts w:ascii="Century Gothic" w:hAnsi="Century Gothic"/>
          <w:noProof w:val="0"/>
          <w:lang w:val="en"/>
        </w:rPr>
        <w:t>ve</w:t>
      </w:r>
      <w:r w:rsidRPr="004F47E2">
        <w:rPr>
          <w:rFonts w:ascii="Century Gothic" w:hAnsi="Century Gothic"/>
          <w:noProof w:val="0"/>
          <w:lang w:val="en"/>
        </w:rPr>
        <w:t xml:space="preserve"> been </w:t>
      </w:r>
      <w:r w:rsidR="008B2D3B" w:rsidRPr="004F47E2">
        <w:rPr>
          <w:rFonts w:ascii="Century Gothic" w:hAnsi="Century Gothic"/>
          <w:noProof w:val="0"/>
          <w:lang w:val="en"/>
        </w:rPr>
        <w:t>kept</w:t>
      </w:r>
      <w:r w:rsidRPr="004F47E2">
        <w:rPr>
          <w:rFonts w:ascii="Century Gothic" w:hAnsi="Century Gothic"/>
          <w:noProof w:val="0"/>
          <w:lang w:val="en"/>
        </w:rPr>
        <w:t xml:space="preserve"> in their original conditio</w:t>
      </w:r>
      <w:r w:rsidR="00394821" w:rsidRPr="004F47E2">
        <w:rPr>
          <w:rFonts w:ascii="Century Gothic" w:hAnsi="Century Gothic"/>
          <w:noProof w:val="0"/>
          <w:lang w:val="en"/>
        </w:rPr>
        <w:t>n, with few</w:t>
      </w:r>
      <w:r w:rsidRPr="004F47E2">
        <w:rPr>
          <w:rFonts w:ascii="Century Gothic" w:hAnsi="Century Gothic"/>
          <w:noProof w:val="0"/>
          <w:lang w:val="en"/>
        </w:rPr>
        <w:t xml:space="preserve"> marginal measures for </w:t>
      </w:r>
      <w:r w:rsidR="008B2D3B" w:rsidRPr="004F47E2">
        <w:rPr>
          <w:rFonts w:ascii="Century Gothic" w:hAnsi="Century Gothic"/>
          <w:noProof w:val="0"/>
          <w:lang w:val="en"/>
        </w:rPr>
        <w:t xml:space="preserve">adaptation </w:t>
      </w:r>
      <w:r w:rsidRPr="004F47E2">
        <w:rPr>
          <w:rFonts w:ascii="Century Gothic" w:hAnsi="Century Gothic"/>
          <w:noProof w:val="0"/>
          <w:lang w:val="en"/>
        </w:rPr>
        <w:t>purpose</w:t>
      </w:r>
      <w:r w:rsidR="008B2D3B" w:rsidRPr="004F47E2">
        <w:rPr>
          <w:rFonts w:ascii="Century Gothic" w:hAnsi="Century Gothic"/>
          <w:noProof w:val="0"/>
          <w:lang w:val="en"/>
        </w:rPr>
        <w:t>s</w:t>
      </w:r>
      <w:r w:rsidRPr="004F47E2">
        <w:rPr>
          <w:rFonts w:ascii="Century Gothic" w:hAnsi="Century Gothic"/>
          <w:noProof w:val="0"/>
          <w:lang w:val="en"/>
        </w:rPr>
        <w:t>.</w:t>
      </w:r>
    </w:p>
    <w:p w14:paraId="4187A084" w14:textId="388B8094" w:rsidR="000D6BC5" w:rsidRPr="004F47E2" w:rsidRDefault="00F949E1" w:rsidP="00D12B2B">
      <w:pPr>
        <w:pStyle w:val="Standard10"/>
        <w:spacing w:line="360" w:lineRule="auto"/>
        <w:rPr>
          <w:rFonts w:ascii="Century Gothic" w:hAnsi="Century Gothic"/>
          <w:noProof w:val="0"/>
          <w:lang w:val="en"/>
        </w:rPr>
      </w:pPr>
      <w:r w:rsidRPr="004F47E2">
        <w:rPr>
          <w:rFonts w:ascii="Century Gothic" w:hAnsi="Century Gothic"/>
          <w:noProof w:val="0"/>
          <w:lang w:val="en"/>
        </w:rPr>
        <w:t>Large-size glass walls separate the new office units, each equipped with a wooden box as “retreat area”</w:t>
      </w:r>
      <w:r w:rsidR="000D6BC5" w:rsidRPr="004F47E2">
        <w:rPr>
          <w:rFonts w:ascii="Century Gothic" w:hAnsi="Century Gothic"/>
          <w:noProof w:val="0"/>
          <w:lang w:val="en"/>
        </w:rPr>
        <w:t xml:space="preserve">. </w:t>
      </w:r>
      <w:r w:rsidRPr="004F47E2">
        <w:rPr>
          <w:rFonts w:ascii="Century Gothic" w:hAnsi="Century Gothic"/>
          <w:noProof w:val="0"/>
          <w:lang w:val="en"/>
        </w:rPr>
        <w:t>E</w:t>
      </w:r>
      <w:r w:rsidR="00394821" w:rsidRPr="004F47E2">
        <w:rPr>
          <w:rFonts w:ascii="Century Gothic" w:hAnsi="Century Gothic"/>
          <w:noProof w:val="0"/>
          <w:lang w:val="en"/>
        </w:rPr>
        <w:t>ach</w:t>
      </w:r>
      <w:r w:rsidR="000D6BC5" w:rsidRPr="004F47E2">
        <w:rPr>
          <w:rFonts w:ascii="Century Gothic" w:hAnsi="Century Gothic"/>
          <w:noProof w:val="0"/>
          <w:lang w:val="en"/>
        </w:rPr>
        <w:t xml:space="preserve"> box-unit </w:t>
      </w:r>
      <w:r w:rsidRPr="004F47E2">
        <w:rPr>
          <w:rFonts w:ascii="Century Gothic" w:hAnsi="Century Gothic"/>
          <w:noProof w:val="0"/>
          <w:lang w:val="en"/>
        </w:rPr>
        <w:t xml:space="preserve">inside </w:t>
      </w:r>
      <w:r w:rsidR="00394821" w:rsidRPr="004F47E2">
        <w:rPr>
          <w:rFonts w:ascii="Century Gothic" w:hAnsi="Century Gothic"/>
          <w:noProof w:val="0"/>
          <w:lang w:val="en"/>
        </w:rPr>
        <w:t xml:space="preserve">is </w:t>
      </w:r>
      <w:r w:rsidRPr="004F47E2">
        <w:rPr>
          <w:rFonts w:ascii="Century Gothic" w:hAnsi="Century Gothic"/>
          <w:noProof w:val="0"/>
          <w:lang w:val="en"/>
        </w:rPr>
        <w:t>cladded with</w:t>
      </w:r>
      <w:r w:rsidR="00394821" w:rsidRPr="004F47E2">
        <w:rPr>
          <w:rFonts w:ascii="Century Gothic" w:hAnsi="Century Gothic"/>
          <w:noProof w:val="0"/>
          <w:lang w:val="en"/>
        </w:rPr>
        <w:t xml:space="preserve"> </w:t>
      </w:r>
      <w:r w:rsidR="000D6BC5" w:rsidRPr="004F47E2">
        <w:rPr>
          <w:rFonts w:ascii="Century Gothic" w:hAnsi="Century Gothic"/>
          <w:noProof w:val="0"/>
          <w:lang w:val="en"/>
        </w:rPr>
        <w:t xml:space="preserve">oak-panels </w:t>
      </w:r>
      <w:r w:rsidRPr="004F47E2">
        <w:rPr>
          <w:rFonts w:ascii="Century Gothic" w:hAnsi="Century Gothic"/>
          <w:noProof w:val="0"/>
          <w:lang w:val="en"/>
        </w:rPr>
        <w:t xml:space="preserve">while </w:t>
      </w:r>
      <w:r w:rsidR="000D6BC5" w:rsidRPr="004F47E2">
        <w:rPr>
          <w:rFonts w:ascii="Century Gothic" w:hAnsi="Century Gothic"/>
          <w:noProof w:val="0"/>
          <w:lang w:val="en"/>
        </w:rPr>
        <w:t xml:space="preserve">the outer shell </w:t>
      </w:r>
      <w:r w:rsidR="00394821" w:rsidRPr="004F47E2">
        <w:rPr>
          <w:rFonts w:ascii="Century Gothic" w:hAnsi="Century Gothic"/>
          <w:noProof w:val="0"/>
          <w:lang w:val="en"/>
        </w:rPr>
        <w:t xml:space="preserve">is </w:t>
      </w:r>
      <w:r w:rsidR="000D6BC5" w:rsidRPr="004F47E2">
        <w:rPr>
          <w:rFonts w:ascii="Century Gothic" w:hAnsi="Century Gothic"/>
          <w:noProof w:val="0"/>
          <w:lang w:val="en"/>
        </w:rPr>
        <w:t>coated with white polished varnish.</w:t>
      </w:r>
      <w:r w:rsidRPr="004F47E2">
        <w:rPr>
          <w:rFonts w:ascii="Century Gothic" w:hAnsi="Century Gothic"/>
          <w:noProof w:val="0"/>
          <w:lang w:val="en"/>
        </w:rPr>
        <w:t xml:space="preserve"> A</w:t>
      </w:r>
      <w:r w:rsidR="004D3217" w:rsidRPr="004F47E2">
        <w:rPr>
          <w:rFonts w:ascii="Century Gothic" w:hAnsi="Century Gothic"/>
          <w:noProof w:val="0"/>
          <w:lang w:val="en"/>
        </w:rPr>
        <w:t xml:space="preserve"> </w:t>
      </w:r>
      <w:r w:rsidR="00667138" w:rsidRPr="004F47E2">
        <w:rPr>
          <w:rFonts w:ascii="Century Gothic" w:hAnsi="Century Gothic"/>
          <w:noProof w:val="0"/>
          <w:lang w:val="en"/>
        </w:rPr>
        <w:t>clear</w:t>
      </w:r>
      <w:r w:rsidR="000D6BC5" w:rsidRPr="004F47E2">
        <w:rPr>
          <w:rFonts w:ascii="Century Gothic" w:hAnsi="Century Gothic"/>
          <w:noProof w:val="0"/>
          <w:lang w:val="en"/>
        </w:rPr>
        <w:t xml:space="preserve"> contrast</w:t>
      </w:r>
      <w:r w:rsidR="004D3217" w:rsidRPr="004F47E2">
        <w:rPr>
          <w:rFonts w:ascii="Century Gothic" w:hAnsi="Century Gothic"/>
          <w:noProof w:val="0"/>
          <w:lang w:val="en"/>
        </w:rPr>
        <w:t xml:space="preserve"> emerges</w:t>
      </w:r>
      <w:r w:rsidR="000D6BC5" w:rsidRPr="004F47E2">
        <w:rPr>
          <w:rFonts w:ascii="Century Gothic" w:hAnsi="Century Gothic"/>
          <w:noProof w:val="0"/>
          <w:lang w:val="en"/>
        </w:rPr>
        <w:t xml:space="preserve"> between </w:t>
      </w:r>
      <w:r w:rsidR="00394821" w:rsidRPr="004F47E2">
        <w:rPr>
          <w:rFonts w:ascii="Century Gothic" w:hAnsi="Century Gothic"/>
          <w:noProof w:val="0"/>
          <w:lang w:val="en"/>
        </w:rPr>
        <w:t>the open space</w:t>
      </w:r>
      <w:r w:rsidRPr="004F47E2">
        <w:rPr>
          <w:rFonts w:ascii="Century Gothic" w:hAnsi="Century Gothic"/>
          <w:noProof w:val="0"/>
          <w:lang w:val="en"/>
        </w:rPr>
        <w:t>, kept raw</w:t>
      </w:r>
      <w:r w:rsidR="00394821" w:rsidRPr="004F47E2">
        <w:rPr>
          <w:rFonts w:ascii="Century Gothic" w:hAnsi="Century Gothic"/>
          <w:noProof w:val="0"/>
          <w:lang w:val="en"/>
        </w:rPr>
        <w:t xml:space="preserve"> as </w:t>
      </w:r>
      <w:r w:rsidR="000D6BC5" w:rsidRPr="004F47E2">
        <w:rPr>
          <w:rFonts w:ascii="Century Gothic" w:hAnsi="Century Gothic"/>
          <w:noProof w:val="0"/>
          <w:lang w:val="en"/>
        </w:rPr>
        <w:t>“o</w:t>
      </w:r>
      <w:r w:rsidR="00667138" w:rsidRPr="004F47E2">
        <w:rPr>
          <w:rFonts w:ascii="Century Gothic" w:hAnsi="Century Gothic"/>
          <w:noProof w:val="0"/>
          <w:lang w:val="en"/>
        </w:rPr>
        <w:t>riginal</w:t>
      </w:r>
      <w:r w:rsidR="000D6BC5" w:rsidRPr="004F47E2">
        <w:rPr>
          <w:rFonts w:ascii="Century Gothic" w:hAnsi="Century Gothic"/>
          <w:noProof w:val="0"/>
          <w:lang w:val="en"/>
        </w:rPr>
        <w:t xml:space="preserve"> shell”</w:t>
      </w:r>
      <w:r w:rsidRPr="004F47E2">
        <w:rPr>
          <w:rFonts w:ascii="Century Gothic" w:hAnsi="Century Gothic"/>
          <w:noProof w:val="0"/>
          <w:lang w:val="en"/>
        </w:rPr>
        <w:t>,</w:t>
      </w:r>
      <w:r w:rsidR="000D6BC5" w:rsidRPr="004F47E2">
        <w:rPr>
          <w:rFonts w:ascii="Century Gothic" w:hAnsi="Century Gothic"/>
          <w:noProof w:val="0"/>
          <w:lang w:val="en"/>
        </w:rPr>
        <w:t xml:space="preserve"> and </w:t>
      </w:r>
      <w:r w:rsidR="00394821" w:rsidRPr="004F47E2">
        <w:rPr>
          <w:rFonts w:ascii="Century Gothic" w:hAnsi="Century Gothic"/>
          <w:noProof w:val="0"/>
          <w:lang w:val="en"/>
        </w:rPr>
        <w:t xml:space="preserve">the </w:t>
      </w:r>
      <w:r w:rsidR="000D6BC5" w:rsidRPr="004F47E2">
        <w:rPr>
          <w:rFonts w:ascii="Century Gothic" w:hAnsi="Century Gothic"/>
          <w:noProof w:val="0"/>
          <w:lang w:val="en"/>
        </w:rPr>
        <w:t>new “built-in elements”.</w:t>
      </w:r>
    </w:p>
    <w:p w14:paraId="7D8925A0" w14:textId="77777777" w:rsidR="00667138" w:rsidRPr="004F47E2" w:rsidRDefault="00667138" w:rsidP="00D12B2B">
      <w:pPr>
        <w:pStyle w:val="Standard10"/>
        <w:spacing w:line="360" w:lineRule="auto"/>
        <w:rPr>
          <w:rFonts w:ascii="Century Gothic" w:hAnsi="Century Gothic" w:cstheme="minorHAnsi"/>
          <w:noProof w:val="0"/>
          <w:lang w:val="en"/>
        </w:rPr>
      </w:pPr>
    </w:p>
    <w:p w14:paraId="3E561206" w14:textId="6D046504" w:rsidR="000D6BC5" w:rsidRPr="004F47E2" w:rsidRDefault="000D6BC5" w:rsidP="00D12B2B">
      <w:pPr>
        <w:pStyle w:val="Standard10"/>
        <w:spacing w:line="360" w:lineRule="auto"/>
        <w:rPr>
          <w:rFonts w:ascii="Century Gothic" w:hAnsi="Century Gothic"/>
          <w:noProof w:val="0"/>
          <w:lang w:val="en"/>
        </w:rPr>
      </w:pPr>
      <w:r w:rsidRPr="004F47E2">
        <w:rPr>
          <w:rFonts w:ascii="Century Gothic" w:hAnsi="Century Gothic"/>
          <w:noProof w:val="0"/>
          <w:lang w:val="en"/>
        </w:rPr>
        <w:t>Wooden boxes and glass walls define a meandering circulation zone</w:t>
      </w:r>
      <w:r w:rsidR="004D3217" w:rsidRPr="004F47E2">
        <w:rPr>
          <w:rFonts w:ascii="Century Gothic" w:hAnsi="Century Gothic"/>
          <w:noProof w:val="0"/>
          <w:lang w:val="en"/>
        </w:rPr>
        <w:t>,</w:t>
      </w:r>
      <w:r w:rsidR="00394821" w:rsidRPr="004F47E2">
        <w:rPr>
          <w:rFonts w:ascii="Century Gothic" w:hAnsi="Century Gothic"/>
          <w:noProof w:val="0"/>
          <w:lang w:val="en"/>
        </w:rPr>
        <w:t xml:space="preserve"> a subtle sequence of spatial widening and narrowing </w:t>
      </w:r>
      <w:r w:rsidRPr="004F47E2">
        <w:rPr>
          <w:rFonts w:ascii="Century Gothic" w:hAnsi="Century Gothic"/>
          <w:noProof w:val="0"/>
          <w:lang w:val="en"/>
        </w:rPr>
        <w:t>lead</w:t>
      </w:r>
      <w:r w:rsidR="00667138" w:rsidRPr="004F47E2">
        <w:rPr>
          <w:rFonts w:ascii="Century Gothic" w:hAnsi="Century Gothic"/>
          <w:noProof w:val="0"/>
          <w:lang w:val="en"/>
        </w:rPr>
        <w:t>ing</w:t>
      </w:r>
      <w:r w:rsidRPr="004F47E2">
        <w:rPr>
          <w:rFonts w:ascii="Century Gothic" w:hAnsi="Century Gothic"/>
          <w:noProof w:val="0"/>
          <w:lang w:val="en"/>
        </w:rPr>
        <w:t xml:space="preserve"> to a common kitchenette with adjacent outdoor terrace. Two “light-beams” provide office spaces with direct and indirect light, </w:t>
      </w:r>
      <w:r w:rsidR="00394821" w:rsidRPr="004F47E2">
        <w:rPr>
          <w:rFonts w:ascii="Century Gothic" w:hAnsi="Century Gothic"/>
          <w:noProof w:val="0"/>
          <w:lang w:val="en"/>
        </w:rPr>
        <w:t xml:space="preserve">their </w:t>
      </w:r>
      <w:r w:rsidRPr="004F47E2">
        <w:rPr>
          <w:rFonts w:ascii="Century Gothic" w:hAnsi="Century Gothic"/>
          <w:noProof w:val="0"/>
          <w:lang w:val="en"/>
        </w:rPr>
        <w:t xml:space="preserve">components extending on both sides </w:t>
      </w:r>
      <w:r w:rsidR="00394821" w:rsidRPr="004F47E2">
        <w:rPr>
          <w:rFonts w:ascii="Century Gothic" w:hAnsi="Century Gothic"/>
          <w:noProof w:val="0"/>
          <w:lang w:val="en"/>
        </w:rPr>
        <w:t xml:space="preserve">of the room </w:t>
      </w:r>
      <w:r w:rsidRPr="004F47E2">
        <w:rPr>
          <w:rFonts w:ascii="Century Gothic" w:hAnsi="Century Gothic"/>
          <w:noProof w:val="0"/>
          <w:lang w:val="en"/>
        </w:rPr>
        <w:t xml:space="preserve">over the complete length. </w:t>
      </w:r>
      <w:r w:rsidR="00667138" w:rsidRPr="004F47E2">
        <w:rPr>
          <w:rFonts w:ascii="Century Gothic" w:hAnsi="Century Gothic"/>
          <w:noProof w:val="0"/>
          <w:lang w:val="en"/>
        </w:rPr>
        <w:t>F</w:t>
      </w:r>
      <w:r w:rsidRPr="004F47E2">
        <w:rPr>
          <w:rFonts w:ascii="Century Gothic" w:hAnsi="Century Gothic"/>
          <w:noProof w:val="0"/>
          <w:lang w:val="en"/>
        </w:rPr>
        <w:t>ew</w:t>
      </w:r>
      <w:r w:rsidR="00667138" w:rsidRPr="004F47E2">
        <w:rPr>
          <w:rFonts w:ascii="Century Gothic" w:hAnsi="Century Gothic"/>
          <w:noProof w:val="0"/>
          <w:lang w:val="en"/>
        </w:rPr>
        <w:t xml:space="preserve"> </w:t>
      </w:r>
      <w:r w:rsidRPr="004F47E2">
        <w:rPr>
          <w:rFonts w:ascii="Century Gothic" w:hAnsi="Century Gothic"/>
          <w:noProof w:val="0"/>
          <w:lang w:val="en"/>
        </w:rPr>
        <w:t>“light-beams”</w:t>
      </w:r>
      <w:r w:rsidR="00667138" w:rsidRPr="004F47E2">
        <w:rPr>
          <w:rFonts w:ascii="Century Gothic" w:hAnsi="Century Gothic"/>
          <w:noProof w:val="0"/>
          <w:lang w:val="en"/>
        </w:rPr>
        <w:t xml:space="preserve"> </w:t>
      </w:r>
      <w:r w:rsidR="00394821" w:rsidRPr="004F47E2">
        <w:rPr>
          <w:rFonts w:ascii="Century Gothic" w:hAnsi="Century Gothic"/>
          <w:noProof w:val="0"/>
          <w:lang w:val="en"/>
        </w:rPr>
        <w:t>have been added to</w:t>
      </w:r>
      <w:r w:rsidRPr="004F47E2">
        <w:rPr>
          <w:rFonts w:ascii="Century Gothic" w:hAnsi="Century Gothic"/>
          <w:noProof w:val="0"/>
          <w:lang w:val="en"/>
        </w:rPr>
        <w:t xml:space="preserve"> the existing ceiling’s structure. </w:t>
      </w:r>
    </w:p>
    <w:p w14:paraId="06FE3D82" w14:textId="77777777" w:rsidR="000D6BC5" w:rsidRPr="004F47E2" w:rsidRDefault="000D6BC5" w:rsidP="00D12B2B">
      <w:pPr>
        <w:pStyle w:val="Standard10"/>
        <w:spacing w:line="360" w:lineRule="auto"/>
        <w:rPr>
          <w:rFonts w:ascii="Century Gothic" w:hAnsi="Century Gothic" w:cstheme="minorHAnsi"/>
          <w:noProof w:val="0"/>
          <w:lang w:val="en-GB"/>
        </w:rPr>
      </w:pPr>
      <w:r w:rsidRPr="004F47E2">
        <w:rPr>
          <w:rFonts w:ascii="Century Gothic" w:hAnsi="Century Gothic" w:cstheme="minorHAnsi"/>
          <w:noProof w:val="0"/>
          <w:lang w:val="en-GB"/>
        </w:rPr>
        <w:lastRenderedPageBreak/>
        <w:t xml:space="preserve"> </w:t>
      </w:r>
    </w:p>
    <w:p w14:paraId="628A6915" w14:textId="77777777" w:rsidR="000D6BC5" w:rsidRPr="004F47E2" w:rsidRDefault="000D6BC5" w:rsidP="00D12B2B">
      <w:pPr>
        <w:pStyle w:val="Standard10"/>
        <w:spacing w:line="360" w:lineRule="auto"/>
        <w:rPr>
          <w:rFonts w:ascii="Century Gothic" w:hAnsi="Century Gothic" w:cstheme="minorHAnsi"/>
          <w:noProof w:val="0"/>
          <w:lang w:val="en-GB"/>
        </w:rPr>
      </w:pPr>
      <w:r w:rsidRPr="004F47E2">
        <w:rPr>
          <w:rFonts w:ascii="Century Gothic" w:hAnsi="Century Gothic"/>
          <w:noProof w:val="0"/>
          <w:lang w:val="en"/>
        </w:rPr>
        <w:t>Workshops and serving spaces</w:t>
      </w:r>
    </w:p>
    <w:p w14:paraId="3A4F43D6" w14:textId="16FBC13C" w:rsidR="000D6BC5" w:rsidRPr="004F47E2" w:rsidRDefault="000D6BC5" w:rsidP="00D12B2B">
      <w:pPr>
        <w:pStyle w:val="Standard10"/>
        <w:spacing w:line="360" w:lineRule="auto"/>
        <w:rPr>
          <w:rFonts w:ascii="Century Gothic" w:hAnsi="Century Gothic" w:cstheme="minorHAnsi"/>
          <w:noProof w:val="0"/>
          <w:lang w:val="en-GB"/>
        </w:rPr>
      </w:pPr>
      <w:r w:rsidRPr="004F47E2">
        <w:rPr>
          <w:rFonts w:ascii="Century Gothic" w:hAnsi="Century Gothic"/>
          <w:noProof w:val="0"/>
          <w:lang w:val="en"/>
        </w:rPr>
        <w:t xml:space="preserve">On the ground floor, rooms </w:t>
      </w:r>
      <w:r w:rsidR="00394821" w:rsidRPr="004F47E2">
        <w:rPr>
          <w:rFonts w:ascii="Century Gothic" w:hAnsi="Century Gothic"/>
          <w:noProof w:val="0"/>
          <w:lang w:val="en"/>
        </w:rPr>
        <w:t>have been</w:t>
      </w:r>
      <w:r w:rsidRPr="004F47E2">
        <w:rPr>
          <w:rFonts w:ascii="Century Gothic" w:hAnsi="Century Gothic"/>
          <w:noProof w:val="0"/>
          <w:lang w:val="en"/>
        </w:rPr>
        <w:t xml:space="preserve"> adapted to house workshop-units. </w:t>
      </w:r>
      <w:r w:rsidR="00667138" w:rsidRPr="004F47E2">
        <w:rPr>
          <w:rFonts w:ascii="Century Gothic" w:hAnsi="Century Gothic"/>
          <w:noProof w:val="0"/>
          <w:lang w:val="en"/>
        </w:rPr>
        <w:t>For all occupants of the “</w:t>
      </w:r>
      <w:proofErr w:type="spellStart"/>
      <w:r w:rsidR="00667138" w:rsidRPr="004F47E2">
        <w:rPr>
          <w:rFonts w:ascii="Century Gothic" w:hAnsi="Century Gothic"/>
          <w:noProof w:val="0"/>
          <w:lang w:val="en"/>
        </w:rPr>
        <w:t>Werkstaette</w:t>
      </w:r>
      <w:proofErr w:type="spellEnd"/>
      <w:r w:rsidR="00667138" w:rsidRPr="004F47E2">
        <w:rPr>
          <w:rFonts w:ascii="Century Gothic" w:hAnsi="Century Gothic"/>
          <w:noProof w:val="0"/>
          <w:lang w:val="en"/>
        </w:rPr>
        <w:t xml:space="preserve"> Wattens”</w:t>
      </w:r>
      <w:r w:rsidR="00394821" w:rsidRPr="004F47E2">
        <w:rPr>
          <w:rFonts w:ascii="Century Gothic" w:hAnsi="Century Gothic"/>
          <w:noProof w:val="0"/>
          <w:lang w:val="en"/>
        </w:rPr>
        <w:t xml:space="preserve"> further additions have been </w:t>
      </w:r>
      <w:r w:rsidR="00667138" w:rsidRPr="004F47E2">
        <w:rPr>
          <w:rFonts w:ascii="Century Gothic" w:hAnsi="Century Gothic"/>
          <w:noProof w:val="0"/>
          <w:lang w:val="en"/>
        </w:rPr>
        <w:t>a</w:t>
      </w:r>
      <w:r w:rsidRPr="004F47E2">
        <w:rPr>
          <w:rFonts w:ascii="Century Gothic" w:hAnsi="Century Gothic"/>
          <w:noProof w:val="0"/>
          <w:lang w:val="en"/>
        </w:rPr>
        <w:t xml:space="preserve"> new wheelchair ramp, storage areas</w:t>
      </w:r>
      <w:r w:rsidR="00394821" w:rsidRPr="004F47E2">
        <w:rPr>
          <w:rFonts w:ascii="Century Gothic" w:hAnsi="Century Gothic"/>
          <w:noProof w:val="0"/>
          <w:lang w:val="en"/>
        </w:rPr>
        <w:t xml:space="preserve"> and</w:t>
      </w:r>
      <w:r w:rsidR="0046326B" w:rsidRPr="004F47E2">
        <w:rPr>
          <w:rFonts w:ascii="Century Gothic" w:hAnsi="Century Gothic"/>
          <w:noProof w:val="0"/>
          <w:lang w:val="en"/>
        </w:rPr>
        <w:t xml:space="preserve"> showers.</w:t>
      </w:r>
    </w:p>
    <w:p w14:paraId="6ED56220" w14:textId="77777777" w:rsidR="000D6BC5" w:rsidRPr="004F47E2" w:rsidRDefault="000D6BC5" w:rsidP="00D12B2B">
      <w:pPr>
        <w:pStyle w:val="Standard10"/>
        <w:spacing w:line="360" w:lineRule="auto"/>
        <w:rPr>
          <w:rFonts w:ascii="Century Gothic" w:hAnsi="Century Gothic" w:cstheme="minorHAnsi"/>
          <w:noProof w:val="0"/>
          <w:lang w:val="en-GB"/>
        </w:rPr>
      </w:pPr>
    </w:p>
    <w:p w14:paraId="41364CF0" w14:textId="10DE1645" w:rsidR="000D6BC5" w:rsidRPr="004F47E2" w:rsidRDefault="000D6BC5" w:rsidP="00D12B2B">
      <w:pPr>
        <w:pStyle w:val="Standard10"/>
        <w:spacing w:line="360" w:lineRule="auto"/>
        <w:rPr>
          <w:rFonts w:ascii="Century Gothic" w:hAnsi="Century Gothic" w:cstheme="minorHAnsi"/>
          <w:noProof w:val="0"/>
          <w:lang w:val="en-GB"/>
        </w:rPr>
      </w:pPr>
      <w:r w:rsidRPr="004F47E2">
        <w:rPr>
          <w:rFonts w:ascii="Century Gothic" w:hAnsi="Century Gothic"/>
          <w:noProof w:val="0"/>
          <w:lang w:val="en"/>
        </w:rPr>
        <w:t>Basic data</w:t>
      </w:r>
    </w:p>
    <w:p w14:paraId="0D0C6639" w14:textId="4D1A0723" w:rsidR="000D6BC5" w:rsidRPr="004F47E2" w:rsidRDefault="000D6BC5" w:rsidP="00D12B2B">
      <w:pPr>
        <w:pStyle w:val="Standard10"/>
        <w:spacing w:line="360" w:lineRule="auto"/>
        <w:rPr>
          <w:rFonts w:ascii="Century Gothic" w:hAnsi="Century Gothic" w:cstheme="minorHAnsi"/>
          <w:noProof w:val="0"/>
          <w:lang w:val="en-GB"/>
        </w:rPr>
      </w:pPr>
      <w:r w:rsidRPr="004F47E2">
        <w:rPr>
          <w:rFonts w:ascii="Century Gothic" w:hAnsi="Century Gothic"/>
          <w:noProof w:val="0"/>
          <w:lang w:val="en"/>
        </w:rPr>
        <w:t xml:space="preserve">Client:  Daniel Swarovski KG </w:t>
      </w:r>
      <w:r w:rsidRPr="004F47E2">
        <w:rPr>
          <w:rFonts w:ascii="Century Gothic" w:hAnsi="Century Gothic"/>
          <w:noProof w:val="0"/>
          <w:lang w:val="en"/>
        </w:rPr>
        <w:tab/>
      </w:r>
      <w:r w:rsidRPr="004F47E2">
        <w:rPr>
          <w:rFonts w:ascii="Century Gothic" w:hAnsi="Century Gothic"/>
          <w:noProof w:val="0"/>
          <w:lang w:val="en"/>
        </w:rPr>
        <w:tab/>
      </w:r>
      <w:r w:rsidRPr="004F47E2">
        <w:rPr>
          <w:rFonts w:ascii="Century Gothic" w:hAnsi="Century Gothic"/>
          <w:noProof w:val="0"/>
          <w:lang w:val="en"/>
        </w:rPr>
        <w:tab/>
      </w:r>
    </w:p>
    <w:p w14:paraId="7FD0AF06" w14:textId="7A90AEF1" w:rsidR="000D6BC5" w:rsidRPr="004F47E2" w:rsidRDefault="000D6BC5" w:rsidP="00D12B2B">
      <w:pPr>
        <w:pStyle w:val="Standard10"/>
        <w:spacing w:line="360" w:lineRule="auto"/>
        <w:rPr>
          <w:rFonts w:ascii="Century Gothic" w:hAnsi="Century Gothic" w:cstheme="minorHAnsi"/>
          <w:noProof w:val="0"/>
          <w:lang w:val="en-GB"/>
        </w:rPr>
      </w:pPr>
      <w:r w:rsidRPr="004F47E2">
        <w:rPr>
          <w:rFonts w:ascii="Century Gothic" w:hAnsi="Century Gothic"/>
          <w:noProof w:val="0"/>
          <w:lang w:val="en"/>
        </w:rPr>
        <w:t xml:space="preserve">Realization: 2017 / 2018 </w:t>
      </w:r>
      <w:r w:rsidRPr="004F47E2">
        <w:rPr>
          <w:rFonts w:ascii="Century Gothic" w:hAnsi="Century Gothic"/>
          <w:noProof w:val="0"/>
          <w:lang w:val="en"/>
        </w:rPr>
        <w:tab/>
      </w:r>
      <w:r w:rsidRPr="004F47E2">
        <w:rPr>
          <w:rFonts w:ascii="Century Gothic" w:hAnsi="Century Gothic"/>
          <w:noProof w:val="0"/>
          <w:lang w:val="en"/>
        </w:rPr>
        <w:tab/>
      </w:r>
    </w:p>
    <w:p w14:paraId="7B80DFF8" w14:textId="711BA872" w:rsidR="000D6BC5" w:rsidRPr="004F47E2" w:rsidRDefault="000D6BC5" w:rsidP="00D12B2B">
      <w:pPr>
        <w:pStyle w:val="Standard10"/>
        <w:spacing w:line="360" w:lineRule="auto"/>
        <w:rPr>
          <w:rFonts w:ascii="Century Gothic" w:hAnsi="Century Gothic" w:cstheme="minorHAnsi"/>
          <w:noProof w:val="0"/>
          <w:lang w:val="en-GB"/>
        </w:rPr>
      </w:pPr>
      <w:r w:rsidRPr="004F47E2">
        <w:rPr>
          <w:rFonts w:ascii="Century Gothic" w:hAnsi="Century Gothic"/>
          <w:noProof w:val="0"/>
          <w:lang w:val="en"/>
        </w:rPr>
        <w:t xml:space="preserve">Total floor space: 1200 m2  </w:t>
      </w:r>
      <w:r w:rsidRPr="004F47E2">
        <w:rPr>
          <w:rFonts w:ascii="Century Gothic" w:hAnsi="Century Gothic"/>
          <w:noProof w:val="0"/>
          <w:lang w:val="en"/>
        </w:rPr>
        <w:tab/>
      </w:r>
    </w:p>
    <w:p w14:paraId="6CA1AB74" w14:textId="493401A6" w:rsidR="000D6BC5" w:rsidRPr="004F47E2" w:rsidRDefault="000D6BC5" w:rsidP="00D12B2B">
      <w:pPr>
        <w:pStyle w:val="Standard10"/>
        <w:spacing w:line="360" w:lineRule="auto"/>
        <w:rPr>
          <w:rFonts w:ascii="Century Gothic" w:hAnsi="Century Gothic" w:cstheme="minorHAnsi"/>
          <w:noProof w:val="0"/>
          <w:lang w:val="en-GB"/>
        </w:rPr>
      </w:pPr>
      <w:r w:rsidRPr="004F47E2">
        <w:rPr>
          <w:rFonts w:ascii="Century Gothic" w:hAnsi="Century Gothic"/>
          <w:noProof w:val="0"/>
          <w:lang w:val="en"/>
        </w:rPr>
        <w:t xml:space="preserve">Office space:  7 team-offices / 2 meeting rooms </w:t>
      </w:r>
      <w:r w:rsidRPr="004F47E2">
        <w:rPr>
          <w:rFonts w:ascii="Century Gothic" w:hAnsi="Century Gothic"/>
          <w:noProof w:val="0"/>
          <w:lang w:val="en"/>
        </w:rPr>
        <w:tab/>
      </w:r>
      <w:r w:rsidRPr="004F47E2">
        <w:rPr>
          <w:rFonts w:ascii="Century Gothic" w:hAnsi="Century Gothic"/>
          <w:noProof w:val="0"/>
          <w:lang w:val="en"/>
        </w:rPr>
        <w:tab/>
      </w:r>
    </w:p>
    <w:p w14:paraId="3DF19761" w14:textId="5F49A263" w:rsidR="000D6BC5" w:rsidRPr="004F47E2" w:rsidRDefault="000D6BC5" w:rsidP="00D12B2B">
      <w:pPr>
        <w:pStyle w:val="Standard10"/>
        <w:spacing w:line="360" w:lineRule="auto"/>
        <w:rPr>
          <w:rFonts w:ascii="Century Gothic" w:hAnsi="Century Gothic" w:cstheme="minorHAnsi"/>
          <w:noProof w:val="0"/>
          <w:lang w:val="en-GB"/>
        </w:rPr>
      </w:pPr>
      <w:r w:rsidRPr="004F47E2">
        <w:rPr>
          <w:rFonts w:ascii="Century Gothic" w:hAnsi="Century Gothic"/>
          <w:noProof w:val="0"/>
          <w:lang w:val="en"/>
        </w:rPr>
        <w:t xml:space="preserve">Workshops: 4 workshop-units </w:t>
      </w:r>
      <w:r w:rsidRPr="004F47E2">
        <w:rPr>
          <w:rFonts w:ascii="Century Gothic" w:hAnsi="Century Gothic"/>
          <w:noProof w:val="0"/>
          <w:lang w:val="en"/>
        </w:rPr>
        <w:tab/>
      </w:r>
      <w:r w:rsidRPr="004F47E2">
        <w:rPr>
          <w:rFonts w:ascii="Century Gothic" w:hAnsi="Century Gothic"/>
          <w:noProof w:val="0"/>
          <w:lang w:val="en"/>
        </w:rPr>
        <w:tab/>
      </w:r>
    </w:p>
    <w:p w14:paraId="132310EC" w14:textId="01427A48" w:rsidR="000D6BC5" w:rsidRPr="004F47E2" w:rsidRDefault="000D6BC5" w:rsidP="00D12B2B">
      <w:pPr>
        <w:pStyle w:val="Standard10"/>
        <w:spacing w:line="360" w:lineRule="auto"/>
        <w:rPr>
          <w:rFonts w:ascii="Century Gothic" w:hAnsi="Century Gothic" w:cstheme="minorHAnsi"/>
          <w:noProof w:val="0"/>
          <w:lang w:val="en-GB"/>
        </w:rPr>
      </w:pPr>
      <w:r w:rsidRPr="004F47E2">
        <w:rPr>
          <w:rFonts w:ascii="Century Gothic" w:hAnsi="Century Gothic"/>
          <w:noProof w:val="0"/>
          <w:lang w:val="en"/>
        </w:rPr>
        <w:t>design: architect Hanno Schlögl - obermoser arch-omo zt-gmbh I architektur</w:t>
      </w:r>
      <w:r w:rsidRPr="004F47E2">
        <w:rPr>
          <w:rFonts w:ascii="Century Gothic" w:hAnsi="Century Gothic"/>
          <w:noProof w:val="0"/>
          <w:lang w:val="en"/>
        </w:rPr>
        <w:tab/>
      </w:r>
      <w:r w:rsidRPr="004F47E2">
        <w:rPr>
          <w:rFonts w:ascii="Century Gothic" w:hAnsi="Century Gothic"/>
          <w:noProof w:val="0"/>
          <w:lang w:val="en"/>
        </w:rPr>
        <w:tab/>
      </w:r>
    </w:p>
    <w:p w14:paraId="78293D9F" w14:textId="0617D02F" w:rsidR="000D6BC5" w:rsidRPr="004F47E2" w:rsidRDefault="000D6BC5" w:rsidP="00D12B2B">
      <w:pPr>
        <w:pStyle w:val="Standard10"/>
        <w:spacing w:line="360" w:lineRule="auto"/>
        <w:rPr>
          <w:rFonts w:ascii="Century Gothic" w:hAnsi="Century Gothic" w:cstheme="minorHAnsi"/>
          <w:noProof w:val="0"/>
          <w:lang w:val="en-GB"/>
        </w:rPr>
      </w:pPr>
      <w:r w:rsidRPr="004F47E2">
        <w:rPr>
          <w:rFonts w:ascii="Century Gothic" w:hAnsi="Century Gothic"/>
          <w:noProof w:val="0"/>
          <w:lang w:val="en"/>
        </w:rPr>
        <w:t xml:space="preserve">Project manager: Thomas Gasser </w:t>
      </w:r>
      <w:r w:rsidRPr="004F47E2">
        <w:rPr>
          <w:rFonts w:ascii="Century Gothic" w:hAnsi="Century Gothic"/>
          <w:noProof w:val="0"/>
          <w:lang w:val="en"/>
        </w:rPr>
        <w:tab/>
      </w:r>
    </w:p>
    <w:p w14:paraId="3DCD262A" w14:textId="372E69D6" w:rsidR="000D6BC5" w:rsidRPr="004F47E2" w:rsidRDefault="000D6BC5" w:rsidP="00D12B2B">
      <w:pPr>
        <w:pStyle w:val="Standard10"/>
        <w:spacing w:line="360" w:lineRule="auto"/>
        <w:rPr>
          <w:rFonts w:ascii="Century Gothic" w:hAnsi="Century Gothic" w:cstheme="minorHAnsi"/>
          <w:noProof w:val="0"/>
          <w:lang w:val="en-GB"/>
        </w:rPr>
      </w:pPr>
      <w:r w:rsidRPr="004F47E2">
        <w:rPr>
          <w:rFonts w:ascii="Century Gothic" w:hAnsi="Century Gothic"/>
          <w:noProof w:val="0"/>
          <w:lang w:val="en"/>
        </w:rPr>
        <w:t>Project team: HP Freisinger, Harald Brutscher, Lukas Trenkwalder</w:t>
      </w:r>
      <w:r w:rsidRPr="004F47E2">
        <w:rPr>
          <w:rFonts w:ascii="Century Gothic" w:hAnsi="Century Gothic"/>
          <w:noProof w:val="0"/>
          <w:lang w:val="en"/>
        </w:rPr>
        <w:tab/>
      </w:r>
      <w:r w:rsidRPr="004F47E2">
        <w:rPr>
          <w:rFonts w:ascii="Century Gothic" w:hAnsi="Century Gothic"/>
          <w:noProof w:val="0"/>
          <w:lang w:val="en"/>
        </w:rPr>
        <w:tab/>
      </w:r>
    </w:p>
    <w:p w14:paraId="44C06786" w14:textId="77EB58D5" w:rsidR="008A7282" w:rsidRPr="004F47E2" w:rsidRDefault="008A7282" w:rsidP="00D12B2B">
      <w:pPr>
        <w:spacing w:after="0"/>
        <w:rPr>
          <w:rFonts w:ascii="Century Gothic" w:hAnsi="Century Gothic" w:cstheme="minorHAnsi"/>
          <w:sz w:val="20"/>
          <w:szCs w:val="20"/>
          <w:lang w:val="en-GB"/>
        </w:rPr>
      </w:pPr>
    </w:p>
    <w:sectPr w:rsidR="008A7282" w:rsidRPr="004F47E2">
      <w:headerReference w:type="default" r:id="rId6"/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FB88F" w14:textId="77777777" w:rsidR="000D6BC5" w:rsidRDefault="000D6BC5" w:rsidP="000D6BC5">
      <w:pPr>
        <w:spacing w:after="0" w:line="240" w:lineRule="auto"/>
      </w:pPr>
      <w:r>
        <w:rPr>
          <w:lang w:val="en"/>
        </w:rPr>
        <w:separator/>
      </w:r>
    </w:p>
  </w:endnote>
  <w:endnote w:type="continuationSeparator" w:id="0">
    <w:p w14:paraId="2DCF86C9" w14:textId="77777777" w:rsidR="000D6BC5" w:rsidRDefault="000D6BC5" w:rsidP="000D6BC5">
      <w:pPr>
        <w:spacing w:after="0" w:line="240" w:lineRule="auto"/>
      </w:pPr>
      <w:r>
        <w:rPr>
          <w:lang w:val="e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4B842" w14:textId="77777777" w:rsidR="007F35E2" w:rsidRDefault="007F35E2">
    <w:pPr>
      <w:pStyle w:val="Fuzeile"/>
    </w:pPr>
  </w:p>
  <w:p w14:paraId="29CE38AD" w14:textId="00444EF4" w:rsidR="007F35E2" w:rsidRDefault="007F35E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D6803" w14:textId="77777777" w:rsidR="000D6BC5" w:rsidRDefault="000D6BC5" w:rsidP="000D6BC5">
      <w:pPr>
        <w:spacing w:after="0" w:line="240" w:lineRule="auto"/>
      </w:pPr>
      <w:r>
        <w:rPr>
          <w:lang w:val="en"/>
        </w:rPr>
        <w:separator/>
      </w:r>
    </w:p>
  </w:footnote>
  <w:footnote w:type="continuationSeparator" w:id="0">
    <w:p w14:paraId="380661ED" w14:textId="77777777" w:rsidR="000D6BC5" w:rsidRDefault="000D6BC5" w:rsidP="000D6BC5">
      <w:pPr>
        <w:spacing w:after="0" w:line="240" w:lineRule="auto"/>
      </w:pPr>
      <w:r>
        <w:rPr>
          <w:lang w:val="e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532B2" w14:textId="77777777" w:rsidR="00D12B2B" w:rsidRPr="00715B1C" w:rsidRDefault="00D12B2B" w:rsidP="00D12B2B">
    <w:pPr>
      <w:jc w:val="right"/>
      <w:rPr>
        <w:rFonts w:ascii="Century Gothic" w:hAnsi="Century Gothic"/>
        <w:sz w:val="27"/>
        <w:szCs w:val="27"/>
      </w:rPr>
    </w:pPr>
    <w:bookmarkStart w:id="0" w:name="_Hlk116908144"/>
    <w:bookmarkStart w:id="1" w:name="_Hlk92870569"/>
    <w:bookmarkStart w:id="2" w:name="_Hlk110412864"/>
    <w:r w:rsidRPr="00715B1C">
      <w:rPr>
        <w:rFonts w:ascii="Century Gothic" w:hAnsi="Century Gothic"/>
        <w:color w:val="000000" w:themeColor="dark1"/>
        <w:spacing w:val="4"/>
        <w:sz w:val="27"/>
        <w:szCs w:val="27"/>
      </w:rPr>
      <w:t>obermoser + partner architekten zt gmbh</w:t>
    </w:r>
  </w:p>
  <w:p w14:paraId="4DB6BD64" w14:textId="77777777" w:rsidR="00D12B2B" w:rsidRPr="00715B1C" w:rsidRDefault="00D12B2B" w:rsidP="00D12B2B">
    <w:pPr>
      <w:pStyle w:val="Kopfzeile"/>
      <w:jc w:val="right"/>
      <w:rPr>
        <w:rFonts w:ascii="Century Gothic" w:hAnsi="Century Gothic"/>
        <w:sz w:val="27"/>
        <w:szCs w:val="27"/>
      </w:rPr>
    </w:pPr>
    <w:r w:rsidRPr="00715B1C">
      <w:rPr>
        <w:rFonts w:ascii="Century Gothic" w:hAnsi="Century Gothic"/>
        <w:sz w:val="27"/>
        <w:szCs w:val="27"/>
      </w:rPr>
      <w:t xml:space="preserve">mit </w:t>
    </w:r>
    <w:proofErr w:type="spellStart"/>
    <w:r w:rsidRPr="00715B1C">
      <w:rPr>
        <w:rFonts w:ascii="Century Gothic" w:hAnsi="Century Gothic"/>
        <w:sz w:val="27"/>
        <w:szCs w:val="27"/>
      </w:rPr>
      <w:t>architekt</w:t>
    </w:r>
    <w:proofErr w:type="spellEnd"/>
    <w:r w:rsidRPr="00715B1C">
      <w:rPr>
        <w:rFonts w:ascii="Century Gothic" w:hAnsi="Century Gothic"/>
        <w:sz w:val="27"/>
        <w:szCs w:val="27"/>
      </w:rPr>
      <w:t xml:space="preserve"> Hanno Schlögl</w:t>
    </w:r>
  </w:p>
  <w:bookmarkEnd w:id="0"/>
  <w:p w14:paraId="768C804A" w14:textId="77777777" w:rsidR="00D12B2B" w:rsidRPr="003678B4" w:rsidRDefault="00D12B2B" w:rsidP="00D12B2B">
    <w:pPr>
      <w:pStyle w:val="Kopfzeile"/>
      <w:jc w:val="center"/>
      <w:rPr>
        <w:sz w:val="20"/>
        <w:szCs w:val="20"/>
      </w:rPr>
    </w:pPr>
  </w:p>
  <w:bookmarkEnd w:id="1"/>
  <w:bookmarkEnd w:id="2"/>
  <w:p w14:paraId="684AA270" w14:textId="77777777" w:rsidR="000D6BC5" w:rsidRPr="00D12B2B" w:rsidRDefault="000D6BC5" w:rsidP="00D12B2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BC5"/>
    <w:rsid w:val="00012CB1"/>
    <w:rsid w:val="000D6BC5"/>
    <w:rsid w:val="003106FA"/>
    <w:rsid w:val="00394821"/>
    <w:rsid w:val="0046326B"/>
    <w:rsid w:val="004D3217"/>
    <w:rsid w:val="004F47E2"/>
    <w:rsid w:val="0057133D"/>
    <w:rsid w:val="00667138"/>
    <w:rsid w:val="007F35E2"/>
    <w:rsid w:val="008A7282"/>
    <w:rsid w:val="008B2D3B"/>
    <w:rsid w:val="00981F8C"/>
    <w:rsid w:val="00D12B2B"/>
    <w:rsid w:val="00E0403F"/>
    <w:rsid w:val="00E25628"/>
    <w:rsid w:val="00F609C0"/>
    <w:rsid w:val="00F94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D7678"/>
  <w15:chartTrackingRefBased/>
  <w15:docId w15:val="{5DE6B940-605E-4A6F-BDD1-43365D625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D6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D6BC5"/>
  </w:style>
  <w:style w:type="paragraph" w:styleId="Fuzeile">
    <w:name w:val="footer"/>
    <w:basedOn w:val="Standard"/>
    <w:link w:val="FuzeileZchn"/>
    <w:uiPriority w:val="99"/>
    <w:unhideWhenUsed/>
    <w:rsid w:val="000D6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D6BC5"/>
  </w:style>
  <w:style w:type="paragraph" w:customStyle="1" w:styleId="Standard10">
    <w:name w:val="Standard10"/>
    <w:basedOn w:val="Standard"/>
    <w:rsid w:val="000D6BC5"/>
    <w:pPr>
      <w:spacing w:after="0" w:line="240" w:lineRule="auto"/>
    </w:pPr>
    <w:rPr>
      <w:rFonts w:ascii="Arial" w:eastAsia="Times New Roman" w:hAnsi="Arial" w:cs="Times New Roman"/>
      <w:noProof/>
      <w:sz w:val="20"/>
      <w:szCs w:val="20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7F35E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Sferch</dc:creator>
  <cp:keywords/>
  <dc:description/>
  <cp:lastModifiedBy>Monica Sferch</cp:lastModifiedBy>
  <cp:revision>3</cp:revision>
  <dcterms:created xsi:type="dcterms:W3CDTF">2023-02-09T11:26:00Z</dcterms:created>
  <dcterms:modified xsi:type="dcterms:W3CDTF">2023-02-09T11:26:00Z</dcterms:modified>
  <cp:category/>
</cp:coreProperties>
</file>