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020" w:rsidRPr="008112CC" w:rsidRDefault="00845F4E" w:rsidP="008112CC">
      <w:pPr>
        <w:jc w:val="center"/>
        <w:rPr>
          <w:rFonts w:ascii="Raleway" w:hAnsi="Raleway"/>
          <w:i/>
          <w:color w:val="595959" w:themeColor="text1" w:themeTint="A6"/>
          <w:sz w:val="28"/>
          <w:lang w:val="es-AR"/>
        </w:rPr>
      </w:pPr>
      <w:r w:rsidRPr="008112CC">
        <w:rPr>
          <w:rFonts w:ascii="Raleway" w:hAnsi="Raleway"/>
          <w:i/>
          <w:color w:val="595959" w:themeColor="text1" w:themeTint="A6"/>
          <w:sz w:val="28"/>
          <w:lang w:val="es-AR"/>
        </w:rPr>
        <w:t xml:space="preserve">- </w:t>
      </w:r>
      <w:r w:rsidR="00440020" w:rsidRPr="008112CC">
        <w:rPr>
          <w:rFonts w:ascii="Raleway" w:hAnsi="Raleway"/>
          <w:i/>
          <w:color w:val="595959" w:themeColor="text1" w:themeTint="A6"/>
          <w:sz w:val="28"/>
          <w:lang w:val="es-AR"/>
        </w:rPr>
        <w:t xml:space="preserve">Casa </w:t>
      </w:r>
      <w:proofErr w:type="spellStart"/>
      <w:r w:rsidR="00E34A70">
        <w:rPr>
          <w:rFonts w:ascii="Raleway" w:hAnsi="Raleway"/>
          <w:i/>
          <w:color w:val="595959" w:themeColor="text1" w:themeTint="A6"/>
          <w:sz w:val="28"/>
          <w:lang w:val="es-AR"/>
        </w:rPr>
        <w:t>Lipo</w:t>
      </w:r>
      <w:proofErr w:type="spellEnd"/>
      <w:r w:rsidR="00440020" w:rsidRPr="008112CC">
        <w:rPr>
          <w:rFonts w:ascii="Raleway" w:hAnsi="Raleway"/>
          <w:i/>
          <w:color w:val="595959" w:themeColor="text1" w:themeTint="A6"/>
          <w:sz w:val="28"/>
          <w:lang w:val="es-AR"/>
        </w:rPr>
        <w:t xml:space="preserve"> </w:t>
      </w:r>
      <w:r w:rsidR="008112CC" w:rsidRPr="008112CC">
        <w:rPr>
          <w:rFonts w:ascii="Raleway" w:hAnsi="Raleway"/>
          <w:i/>
          <w:color w:val="595959" w:themeColor="text1" w:themeTint="A6"/>
          <w:sz w:val="28"/>
          <w:lang w:val="es-AR"/>
        </w:rPr>
        <w:t>–</w:t>
      </w:r>
    </w:p>
    <w:p w:rsidR="008112CC" w:rsidRPr="008112CC" w:rsidRDefault="008112CC" w:rsidP="008112CC">
      <w:pPr>
        <w:jc w:val="center"/>
        <w:rPr>
          <w:rFonts w:ascii="Raleway" w:hAnsi="Raleway"/>
          <w:i/>
          <w:color w:val="595959" w:themeColor="text1" w:themeTint="A6"/>
          <w:sz w:val="28"/>
          <w:lang w:val="es-AR"/>
        </w:rPr>
      </w:pPr>
    </w:p>
    <w:p w:rsidR="00440020" w:rsidRPr="008112CC" w:rsidRDefault="00440020" w:rsidP="008112CC">
      <w:pPr>
        <w:jc w:val="center"/>
        <w:rPr>
          <w:rFonts w:ascii="Raleway" w:hAnsi="Raleway"/>
          <w:b/>
          <w:color w:val="595959" w:themeColor="text1" w:themeTint="A6"/>
          <w:sz w:val="32"/>
          <w:szCs w:val="32"/>
          <w:lang w:val="es-AR"/>
        </w:rPr>
      </w:pPr>
      <w:r w:rsidRPr="008112CC">
        <w:rPr>
          <w:rFonts w:ascii="Raleway" w:hAnsi="Raleway"/>
          <w:b/>
          <w:color w:val="595959" w:themeColor="text1" w:themeTint="A6"/>
          <w:sz w:val="32"/>
          <w:szCs w:val="32"/>
          <w:lang w:val="es-AR"/>
        </w:rPr>
        <w:t>Estudio VA arquitectos</w:t>
      </w:r>
    </w:p>
    <w:p w:rsidR="00440020" w:rsidRPr="008112CC" w:rsidRDefault="00440020" w:rsidP="008112CC">
      <w:pPr>
        <w:jc w:val="center"/>
        <w:rPr>
          <w:rFonts w:ascii="Raleway" w:hAnsi="Raleway"/>
          <w:color w:val="595959" w:themeColor="text1" w:themeTint="A6"/>
          <w:sz w:val="28"/>
          <w:szCs w:val="28"/>
          <w:lang w:val="es-AR"/>
        </w:rPr>
      </w:pPr>
      <w:r w:rsidRPr="008112CC">
        <w:rPr>
          <w:rFonts w:ascii="Raleway" w:hAnsi="Raleway"/>
          <w:color w:val="595959" w:themeColor="text1" w:themeTint="A6"/>
          <w:sz w:val="28"/>
          <w:szCs w:val="28"/>
          <w:lang w:val="es-AR"/>
        </w:rPr>
        <w:t>VICENTE PRIETO + ABADIE</w:t>
      </w:r>
    </w:p>
    <w:p w:rsidR="00440020" w:rsidRDefault="00440020" w:rsidP="00845F4E">
      <w:pPr>
        <w:rPr>
          <w:rFonts w:ascii="Raleway" w:hAnsi="Raleway"/>
          <w:sz w:val="28"/>
          <w:szCs w:val="28"/>
          <w:lang w:val="es-AR"/>
        </w:rPr>
      </w:pPr>
    </w:p>
    <w:p w:rsidR="00E47638" w:rsidRDefault="00E47638" w:rsidP="00E47638">
      <w:pPr>
        <w:rPr>
          <w:rFonts w:ascii="Raleway" w:hAnsi="Raleway"/>
          <w:sz w:val="28"/>
          <w:szCs w:val="28"/>
          <w:lang w:val="es-AR"/>
        </w:rPr>
      </w:pPr>
      <w:bookmarkStart w:id="0" w:name="_GoBack"/>
      <w:bookmarkEnd w:id="0"/>
    </w:p>
    <w:p w:rsidR="00E32A91" w:rsidRPr="00440020" w:rsidRDefault="00E32A91" w:rsidP="00E47638">
      <w:pPr>
        <w:rPr>
          <w:rFonts w:ascii="Raleway" w:hAnsi="Raleway"/>
          <w:sz w:val="28"/>
          <w:szCs w:val="28"/>
          <w:lang w:val="es-AR"/>
        </w:rPr>
      </w:pPr>
    </w:p>
    <w:p w:rsidR="00E47638" w:rsidRPr="00777B87" w:rsidRDefault="00EE5FA4" w:rsidP="00E47638">
      <w:pPr>
        <w:jc w:val="both"/>
        <w:rPr>
          <w:rFonts w:ascii="Raleway" w:hAnsi="Raleway"/>
          <w:i/>
          <w:sz w:val="22"/>
          <w:szCs w:val="22"/>
        </w:rPr>
      </w:pPr>
      <w:r w:rsidRPr="00777B87">
        <w:rPr>
          <w:rFonts w:ascii="Raleway" w:hAnsi="Raleway"/>
          <w:i/>
          <w:sz w:val="22"/>
          <w:szCs w:val="22"/>
        </w:rPr>
        <w:t>Residential</w:t>
      </w:r>
      <w:r w:rsidR="00A60D9A" w:rsidRPr="00777B87">
        <w:rPr>
          <w:rFonts w:ascii="Raleway" w:hAnsi="Raleway"/>
          <w:i/>
          <w:sz w:val="22"/>
          <w:szCs w:val="22"/>
        </w:rPr>
        <w:t xml:space="preserve"> architecture</w:t>
      </w:r>
    </w:p>
    <w:p w:rsidR="00A60D9A" w:rsidRPr="00FB4479" w:rsidRDefault="00A60D9A" w:rsidP="00E47638">
      <w:pPr>
        <w:jc w:val="both"/>
        <w:rPr>
          <w:rFonts w:ascii="Raleway" w:hAnsi="Raleway"/>
          <w:i/>
          <w:sz w:val="22"/>
          <w:szCs w:val="22"/>
        </w:rPr>
      </w:pPr>
      <w:r w:rsidRPr="00FB4479">
        <w:rPr>
          <w:rFonts w:ascii="Raleway" w:hAnsi="Raleway"/>
          <w:i/>
          <w:sz w:val="22"/>
          <w:szCs w:val="22"/>
        </w:rPr>
        <w:t>Location</w:t>
      </w:r>
      <w:r w:rsidR="00E47638" w:rsidRPr="00FB4479">
        <w:rPr>
          <w:rFonts w:ascii="Raleway" w:hAnsi="Raleway"/>
          <w:i/>
          <w:sz w:val="22"/>
          <w:szCs w:val="22"/>
        </w:rPr>
        <w:t xml:space="preserve">: </w:t>
      </w:r>
      <w:r w:rsidR="00E34A70" w:rsidRPr="00FB4479">
        <w:rPr>
          <w:rFonts w:ascii="Raleway" w:hAnsi="Raleway"/>
          <w:i/>
          <w:sz w:val="22"/>
          <w:szCs w:val="22"/>
        </w:rPr>
        <w:t>Villa Castells</w:t>
      </w:r>
      <w:r w:rsidR="00E47638" w:rsidRPr="00FB4479">
        <w:rPr>
          <w:rFonts w:ascii="Raleway" w:hAnsi="Raleway"/>
          <w:i/>
          <w:sz w:val="22"/>
          <w:szCs w:val="22"/>
        </w:rPr>
        <w:t>, La Plata (Argentina)</w:t>
      </w:r>
    </w:p>
    <w:p w:rsidR="00E47638" w:rsidRPr="00A60D9A" w:rsidRDefault="00A60D9A" w:rsidP="00E47638">
      <w:pPr>
        <w:jc w:val="both"/>
        <w:rPr>
          <w:rFonts w:ascii="Raleway" w:hAnsi="Raleway"/>
          <w:i/>
          <w:sz w:val="22"/>
          <w:szCs w:val="22"/>
        </w:rPr>
      </w:pPr>
      <w:r w:rsidRPr="00A60D9A">
        <w:rPr>
          <w:rFonts w:ascii="Raleway" w:hAnsi="Raleway"/>
          <w:i/>
          <w:sz w:val="22"/>
          <w:szCs w:val="22"/>
        </w:rPr>
        <w:t>Year</w:t>
      </w:r>
      <w:r w:rsidR="00E34A70">
        <w:rPr>
          <w:rFonts w:ascii="Raleway" w:hAnsi="Raleway"/>
          <w:i/>
          <w:sz w:val="22"/>
          <w:szCs w:val="22"/>
        </w:rPr>
        <w:t>: 2016</w:t>
      </w:r>
    </w:p>
    <w:p w:rsidR="00E47638" w:rsidRPr="00777B87" w:rsidRDefault="00A60D9A" w:rsidP="00E47638">
      <w:pPr>
        <w:jc w:val="both"/>
        <w:rPr>
          <w:rFonts w:ascii="Raleway" w:hAnsi="Raleway"/>
          <w:i/>
          <w:sz w:val="22"/>
          <w:szCs w:val="22"/>
        </w:rPr>
      </w:pPr>
      <w:r w:rsidRPr="00A60D9A">
        <w:rPr>
          <w:rFonts w:ascii="Raleway" w:hAnsi="Raleway"/>
          <w:i/>
          <w:sz w:val="22"/>
          <w:szCs w:val="22"/>
        </w:rPr>
        <w:t>Architects</w:t>
      </w:r>
      <w:r w:rsidR="00506591">
        <w:rPr>
          <w:rFonts w:ascii="Raleway" w:hAnsi="Raleway"/>
          <w:i/>
          <w:sz w:val="22"/>
          <w:szCs w:val="22"/>
        </w:rPr>
        <w:t>:</w:t>
      </w:r>
      <w:r w:rsidR="00E47638" w:rsidRPr="00A60D9A">
        <w:rPr>
          <w:rFonts w:ascii="Raleway" w:hAnsi="Raleway"/>
          <w:i/>
          <w:sz w:val="22"/>
          <w:szCs w:val="22"/>
        </w:rPr>
        <w:t xml:space="preserve"> </w:t>
      </w:r>
      <w:r w:rsidR="00506591">
        <w:rPr>
          <w:rFonts w:ascii="Raleway" w:hAnsi="Raleway"/>
          <w:i/>
          <w:sz w:val="22"/>
          <w:szCs w:val="22"/>
        </w:rPr>
        <w:t xml:space="preserve">Abadie, Federico - </w:t>
      </w:r>
      <w:r w:rsidR="00E47638" w:rsidRPr="00777B87">
        <w:rPr>
          <w:rFonts w:ascii="Raleway" w:hAnsi="Raleway"/>
          <w:i/>
          <w:sz w:val="22"/>
          <w:szCs w:val="22"/>
        </w:rPr>
        <w:t xml:space="preserve">Vicente Prieto, Pablo </w:t>
      </w:r>
    </w:p>
    <w:p w:rsidR="00E47638" w:rsidRPr="00777B87" w:rsidRDefault="00E47638" w:rsidP="00E47638">
      <w:pPr>
        <w:rPr>
          <w:rFonts w:ascii="Raleway" w:hAnsi="Raleway"/>
        </w:rPr>
      </w:pPr>
    </w:p>
    <w:p w:rsidR="00E47638" w:rsidRPr="00777B87" w:rsidRDefault="00E47638" w:rsidP="00E47638">
      <w:pPr>
        <w:rPr>
          <w:rFonts w:ascii="Raleway" w:hAnsi="Raleway"/>
        </w:rPr>
      </w:pPr>
    </w:p>
    <w:p w:rsidR="00E47638" w:rsidRPr="00E47638" w:rsidRDefault="00D73EEE" w:rsidP="00E47638">
      <w:pPr>
        <w:rPr>
          <w:rFonts w:ascii="Raleway" w:hAnsi="Raleway"/>
          <w:b/>
        </w:rPr>
      </w:pPr>
      <w:r>
        <w:rPr>
          <w:rFonts w:ascii="Raleway" w:hAnsi="Raleway"/>
          <w:b/>
        </w:rPr>
        <w:t xml:space="preserve">DESCRIPTION </w:t>
      </w:r>
    </w:p>
    <w:p w:rsidR="00E47638" w:rsidRPr="00E47638" w:rsidRDefault="00E47638" w:rsidP="00E47638">
      <w:pPr>
        <w:rPr>
          <w:rFonts w:ascii="Raleway" w:hAnsi="Raleway"/>
          <w:b/>
        </w:rPr>
      </w:pPr>
    </w:p>
    <w:p w:rsidR="00E34A70" w:rsidRPr="00E34A70" w:rsidRDefault="00E34A70" w:rsidP="00E34A70">
      <w:pPr>
        <w:shd w:val="clear" w:color="auto" w:fill="FFFFFF"/>
        <w:spacing w:after="160" w:line="235" w:lineRule="atLeast"/>
        <w:rPr>
          <w:rFonts w:ascii="Calibri" w:eastAsia="Times New Roman" w:hAnsi="Calibri" w:cs="Calibri"/>
          <w:color w:val="222222"/>
          <w:sz w:val="22"/>
          <w:szCs w:val="22"/>
          <w:lang w:eastAsia="es-AR"/>
        </w:rPr>
      </w:pPr>
      <w:r w:rsidRPr="00E34A70">
        <w:rPr>
          <w:rFonts w:ascii="Calibri" w:eastAsia="Times New Roman" w:hAnsi="Calibri" w:cs="Calibri"/>
          <w:color w:val="222222"/>
          <w:sz w:val="22"/>
          <w:szCs w:val="22"/>
          <w:lang w:eastAsia="es-AR"/>
        </w:rPr>
        <w:t>In a longitudinal allotment, presented by two patios with different hierarchies and functionalities,</w:t>
      </w:r>
      <w:r>
        <w:rPr>
          <w:rFonts w:ascii="Calibri" w:eastAsia="Times New Roman" w:hAnsi="Calibri" w:cs="Calibri"/>
          <w:color w:val="222222"/>
          <w:sz w:val="22"/>
          <w:szCs w:val="22"/>
          <w:lang w:eastAsia="es-AR"/>
        </w:rPr>
        <w:t xml:space="preserve"> this 150 m2 house</w:t>
      </w:r>
      <w:r w:rsidRPr="00E34A70">
        <w:rPr>
          <w:rFonts w:ascii="Calibri" w:eastAsia="Times New Roman" w:hAnsi="Calibri" w:cs="Calibri"/>
          <w:color w:val="222222"/>
          <w:sz w:val="22"/>
          <w:szCs w:val="22"/>
          <w:lang w:eastAsia="es-AR"/>
        </w:rPr>
        <w:t xml:space="preserve"> is developed.</w:t>
      </w:r>
    </w:p>
    <w:p w:rsidR="00E34A70" w:rsidRPr="00E34A70" w:rsidRDefault="00E34A70" w:rsidP="00E34A70">
      <w:pPr>
        <w:shd w:val="clear" w:color="auto" w:fill="FFFFFF"/>
        <w:spacing w:after="160" w:line="235" w:lineRule="atLeast"/>
        <w:rPr>
          <w:rFonts w:ascii="Calibri" w:eastAsia="Times New Roman" w:hAnsi="Calibri" w:cs="Calibri"/>
          <w:color w:val="222222"/>
          <w:sz w:val="22"/>
          <w:szCs w:val="22"/>
          <w:lang w:eastAsia="es-AR"/>
        </w:rPr>
      </w:pPr>
      <w:r w:rsidRPr="00E34A70">
        <w:rPr>
          <w:rFonts w:ascii="Calibri" w:eastAsia="Times New Roman" w:hAnsi="Calibri" w:cs="Calibri"/>
          <w:color w:val="222222"/>
          <w:sz w:val="22"/>
          <w:szCs w:val="22"/>
          <w:lang w:eastAsia="es-AR"/>
        </w:rPr>
        <w:t xml:space="preserve">The program has clear ideas:  one </w:t>
      </w:r>
      <w:r>
        <w:rPr>
          <w:rFonts w:ascii="Calibri" w:eastAsia="Times New Roman" w:hAnsi="Calibri" w:cs="Calibri"/>
          <w:color w:val="222222"/>
          <w:sz w:val="22"/>
          <w:szCs w:val="22"/>
          <w:lang w:eastAsia="es-AR"/>
        </w:rPr>
        <w:t>simple floor plan</w:t>
      </w:r>
      <w:r w:rsidRPr="00E34A70">
        <w:rPr>
          <w:rFonts w:ascii="Calibri" w:eastAsia="Times New Roman" w:hAnsi="Calibri" w:cs="Calibri"/>
          <w:color w:val="222222"/>
          <w:sz w:val="22"/>
          <w:szCs w:val="22"/>
          <w:lang w:eastAsia="es-AR"/>
        </w:rPr>
        <w:t>, unified spaces, few meters and the capability to hold several people in the public areas. These were the outlines given by the clients, as opposed to their previous house of almost 300 m2 where they used to live with their 5 children and rooms seemed to go on forever. As years went by, all children left the parents’ home and the house ended up being for only two people; although it still is the place for all the family events.</w:t>
      </w:r>
    </w:p>
    <w:p w:rsidR="00E34A70" w:rsidRPr="00E34A70" w:rsidRDefault="00E34A70" w:rsidP="00E34A70">
      <w:pPr>
        <w:shd w:val="clear" w:color="auto" w:fill="FFFFFF"/>
        <w:spacing w:after="160" w:line="235" w:lineRule="atLeast"/>
        <w:rPr>
          <w:rFonts w:ascii="Calibri" w:eastAsia="Times New Roman" w:hAnsi="Calibri" w:cs="Calibri"/>
          <w:color w:val="222222"/>
          <w:sz w:val="22"/>
          <w:szCs w:val="22"/>
          <w:lang w:eastAsia="es-AR"/>
        </w:rPr>
      </w:pPr>
      <w:r w:rsidRPr="00E34A70">
        <w:rPr>
          <w:rFonts w:ascii="Calibri" w:eastAsia="Times New Roman" w:hAnsi="Calibri" w:cs="Calibri"/>
          <w:color w:val="222222"/>
          <w:sz w:val="22"/>
          <w:szCs w:val="22"/>
          <w:lang w:eastAsia="es-AR"/>
        </w:rPr>
        <w:t>From within these ideas, the simple lines contained in this project arise:</w:t>
      </w:r>
    </w:p>
    <w:p w:rsidR="00E34A70" w:rsidRPr="00E34A70" w:rsidRDefault="00E34A70" w:rsidP="00E34A70">
      <w:pPr>
        <w:shd w:val="clear" w:color="auto" w:fill="FFFFFF"/>
        <w:spacing w:after="160" w:line="235" w:lineRule="atLeast"/>
        <w:rPr>
          <w:rFonts w:ascii="Calibri" w:eastAsia="Times New Roman" w:hAnsi="Calibri" w:cs="Calibri"/>
          <w:color w:val="222222"/>
          <w:sz w:val="22"/>
          <w:szCs w:val="22"/>
          <w:lang w:eastAsia="es-AR"/>
        </w:rPr>
      </w:pPr>
      <w:r w:rsidRPr="00E34A70">
        <w:rPr>
          <w:rFonts w:ascii="Calibri" w:eastAsia="Times New Roman" w:hAnsi="Calibri" w:cs="Calibri"/>
          <w:color w:val="222222"/>
          <w:sz w:val="22"/>
          <w:szCs w:val="22"/>
          <w:lang w:eastAsia="es-AR"/>
        </w:rPr>
        <w:t>The dwelling is presented as an ample, open floor, which is in constant relation with the exterior through its large picture windows.</w:t>
      </w:r>
    </w:p>
    <w:p w:rsidR="00E34A70" w:rsidRPr="00E34A70" w:rsidRDefault="00E34A70" w:rsidP="00E34A70">
      <w:pPr>
        <w:shd w:val="clear" w:color="auto" w:fill="FFFFFF"/>
        <w:spacing w:after="160" w:line="235" w:lineRule="atLeast"/>
        <w:rPr>
          <w:rFonts w:ascii="Calibri" w:eastAsia="Times New Roman" w:hAnsi="Calibri" w:cs="Calibri"/>
          <w:color w:val="222222"/>
          <w:sz w:val="22"/>
          <w:szCs w:val="22"/>
          <w:lang w:eastAsia="es-AR"/>
        </w:rPr>
      </w:pPr>
      <w:r w:rsidRPr="00E34A70">
        <w:rPr>
          <w:rFonts w:ascii="Calibri" w:eastAsia="Times New Roman" w:hAnsi="Calibri" w:cs="Calibri"/>
          <w:color w:val="222222"/>
          <w:sz w:val="22"/>
          <w:szCs w:val="22"/>
          <w:lang w:eastAsia="es-AR"/>
        </w:rPr>
        <w:t xml:space="preserve">The entrance is through a semi-covered path that keeps in contact with nature, in which you can find the main materials of the construction: concrete, </w:t>
      </w:r>
      <w:r>
        <w:rPr>
          <w:rFonts w:ascii="Calibri" w:eastAsia="Times New Roman" w:hAnsi="Calibri" w:cs="Calibri"/>
          <w:color w:val="222222"/>
          <w:sz w:val="22"/>
          <w:szCs w:val="22"/>
          <w:lang w:eastAsia="es-AR"/>
        </w:rPr>
        <w:t>steel</w:t>
      </w:r>
      <w:r w:rsidRPr="00E34A70">
        <w:rPr>
          <w:rFonts w:ascii="Calibri" w:eastAsia="Times New Roman" w:hAnsi="Calibri" w:cs="Calibri"/>
          <w:color w:val="222222"/>
          <w:sz w:val="22"/>
          <w:szCs w:val="22"/>
          <w:lang w:eastAsia="es-AR"/>
        </w:rPr>
        <w:t xml:space="preserve"> and wood. The first of these finishes the main patio, that with a set of iron parasols gives a safety feature to the house.</w:t>
      </w:r>
    </w:p>
    <w:p w:rsidR="00E34A70" w:rsidRPr="00E34A70" w:rsidRDefault="00E34A70" w:rsidP="00E34A70">
      <w:pPr>
        <w:shd w:val="clear" w:color="auto" w:fill="FFFFFF"/>
        <w:spacing w:after="160" w:line="235" w:lineRule="atLeast"/>
        <w:rPr>
          <w:rFonts w:ascii="Calibri" w:eastAsia="Times New Roman" w:hAnsi="Calibri" w:cs="Calibri"/>
          <w:color w:val="222222"/>
          <w:sz w:val="22"/>
          <w:szCs w:val="22"/>
          <w:lang w:eastAsia="es-AR"/>
        </w:rPr>
      </w:pPr>
      <w:r w:rsidRPr="00E34A70">
        <w:rPr>
          <w:rFonts w:ascii="Calibri" w:eastAsia="Times New Roman" w:hAnsi="Calibri" w:cs="Calibri"/>
          <w:color w:val="222222"/>
          <w:sz w:val="22"/>
          <w:szCs w:val="22"/>
          <w:lang w:eastAsia="es-AR"/>
        </w:rPr>
        <w:t>Once inside, with view to the backroom, a loft-style open space where the dining-living room is integrated with the kitchen. These, added to the large kitchen island give the idea that cooking still is one of the main uses of this house. All this space presented between partying walls, forms a rectangle of 10x5 m that expands into a semi-covered space with a built-in barbecue, finishing off to the garden. This expansion, originally opened, was later enclosed in iron with distributed glass parts to be utilized as a multi-use expansion of the house, supporting the main space so it could fit several people for a variety of uses.</w:t>
      </w:r>
    </w:p>
    <w:p w:rsidR="00E34A70" w:rsidRPr="00E34A70" w:rsidRDefault="00E34A70" w:rsidP="00E34A70">
      <w:pPr>
        <w:shd w:val="clear" w:color="auto" w:fill="FFFFFF"/>
        <w:spacing w:after="160" w:line="235" w:lineRule="atLeast"/>
        <w:rPr>
          <w:rFonts w:ascii="Calibri" w:eastAsia="Times New Roman" w:hAnsi="Calibri" w:cs="Calibri"/>
          <w:color w:val="222222"/>
          <w:sz w:val="22"/>
          <w:szCs w:val="22"/>
          <w:lang w:eastAsia="es-AR"/>
        </w:rPr>
      </w:pPr>
      <w:r w:rsidRPr="00E34A70">
        <w:rPr>
          <w:rFonts w:ascii="Calibri" w:eastAsia="Times New Roman" w:hAnsi="Calibri" w:cs="Calibri"/>
          <w:color w:val="222222"/>
          <w:sz w:val="22"/>
          <w:szCs w:val="22"/>
          <w:lang w:eastAsia="es-AR"/>
        </w:rPr>
        <w:t>The public and private spaces are divided by two patios. The main one serves as an air and light entry to the living-</w:t>
      </w:r>
      <w:proofErr w:type="spellStart"/>
      <w:r w:rsidRPr="00E34A70">
        <w:rPr>
          <w:rFonts w:ascii="Calibri" w:eastAsia="Times New Roman" w:hAnsi="Calibri" w:cs="Calibri"/>
          <w:color w:val="222222"/>
          <w:sz w:val="22"/>
          <w:szCs w:val="22"/>
          <w:lang w:eastAsia="es-AR"/>
        </w:rPr>
        <w:t>dinning</w:t>
      </w:r>
      <w:proofErr w:type="spellEnd"/>
      <w:r w:rsidRPr="00E34A70">
        <w:rPr>
          <w:rFonts w:ascii="Calibri" w:eastAsia="Times New Roman" w:hAnsi="Calibri" w:cs="Calibri"/>
          <w:color w:val="222222"/>
          <w:sz w:val="22"/>
          <w:szCs w:val="22"/>
          <w:lang w:eastAsia="es-AR"/>
        </w:rPr>
        <w:t xml:space="preserve"> room, decorated with a deck and a double height wall coated in stone. The secondary patio serves as ventilation for the toilets.</w:t>
      </w:r>
    </w:p>
    <w:p w:rsidR="00E34A70" w:rsidRPr="00E34A70" w:rsidRDefault="00E34A70" w:rsidP="00E34A70">
      <w:pPr>
        <w:shd w:val="clear" w:color="auto" w:fill="FFFFFF"/>
        <w:spacing w:after="160" w:line="235" w:lineRule="atLeast"/>
        <w:rPr>
          <w:rFonts w:ascii="Calibri" w:eastAsia="Times New Roman" w:hAnsi="Calibri" w:cs="Calibri"/>
          <w:color w:val="222222"/>
          <w:sz w:val="22"/>
          <w:szCs w:val="22"/>
          <w:lang w:eastAsia="es-AR"/>
        </w:rPr>
      </w:pPr>
      <w:r w:rsidRPr="00E34A70">
        <w:rPr>
          <w:rFonts w:ascii="Calibri" w:eastAsia="Times New Roman" w:hAnsi="Calibri" w:cs="Calibri"/>
          <w:color w:val="222222"/>
          <w:sz w:val="22"/>
          <w:szCs w:val="22"/>
          <w:lang w:eastAsia="es-AR"/>
        </w:rPr>
        <w:t>A toilet room completes the public area. To the front, with a gallery used as transition, appear the master bedroom with walk-in closet, secondary bedroom and a bathroom.</w:t>
      </w:r>
    </w:p>
    <w:p w:rsidR="008A416D" w:rsidRPr="00E47638" w:rsidRDefault="008A416D" w:rsidP="00931340">
      <w:pPr>
        <w:jc w:val="both"/>
        <w:rPr>
          <w:b/>
          <w:sz w:val="22"/>
          <w:szCs w:val="22"/>
        </w:rPr>
      </w:pPr>
    </w:p>
    <w:sectPr w:rsidR="008A416D" w:rsidRPr="00E4763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aleway">
    <w:altName w:val="Arial"/>
    <w:panose1 w:val="00000000000000000000"/>
    <w:charset w:val="00"/>
    <w:family w:val="swiss"/>
    <w:notTrueType/>
    <w:pitch w:val="variable"/>
    <w:sig w:usb0="00000001" w:usb1="5000005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2491F"/>
    <w:multiLevelType w:val="hybridMultilevel"/>
    <w:tmpl w:val="2CBA4866"/>
    <w:lvl w:ilvl="0" w:tplc="24704D2E">
      <w:numFmt w:val="bullet"/>
      <w:lvlText w:val="-"/>
      <w:lvlJc w:val="left"/>
      <w:pPr>
        <w:ind w:left="720" w:hanging="360"/>
      </w:pPr>
      <w:rPr>
        <w:rFonts w:ascii="Raleway" w:eastAsiaTheme="minorEastAsia" w:hAnsi="Raleway"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6C71737D"/>
    <w:multiLevelType w:val="hybridMultilevel"/>
    <w:tmpl w:val="8B8CDA06"/>
    <w:lvl w:ilvl="0" w:tplc="36D4CC56">
      <w:numFmt w:val="bullet"/>
      <w:lvlText w:val="-"/>
      <w:lvlJc w:val="left"/>
      <w:pPr>
        <w:ind w:left="720" w:hanging="360"/>
      </w:pPr>
      <w:rPr>
        <w:rFonts w:ascii="Raleway" w:eastAsiaTheme="minorEastAsia" w:hAnsi="Raleway"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020"/>
    <w:rsid w:val="00156E90"/>
    <w:rsid w:val="00172257"/>
    <w:rsid w:val="001E789B"/>
    <w:rsid w:val="003C23B7"/>
    <w:rsid w:val="0043586E"/>
    <w:rsid w:val="00440020"/>
    <w:rsid w:val="00460828"/>
    <w:rsid w:val="00485AAA"/>
    <w:rsid w:val="004F08D2"/>
    <w:rsid w:val="00506591"/>
    <w:rsid w:val="00513234"/>
    <w:rsid w:val="00572B26"/>
    <w:rsid w:val="005A2E54"/>
    <w:rsid w:val="005D15ED"/>
    <w:rsid w:val="005F289A"/>
    <w:rsid w:val="006078D9"/>
    <w:rsid w:val="006B0E27"/>
    <w:rsid w:val="006E4266"/>
    <w:rsid w:val="007019B5"/>
    <w:rsid w:val="00707B13"/>
    <w:rsid w:val="00777B87"/>
    <w:rsid w:val="008112CC"/>
    <w:rsid w:val="00845F4E"/>
    <w:rsid w:val="00866068"/>
    <w:rsid w:val="008A416D"/>
    <w:rsid w:val="00931340"/>
    <w:rsid w:val="00A30563"/>
    <w:rsid w:val="00A60D9A"/>
    <w:rsid w:val="00A63F58"/>
    <w:rsid w:val="00BE60AB"/>
    <w:rsid w:val="00BE6D38"/>
    <w:rsid w:val="00D2276C"/>
    <w:rsid w:val="00D4358B"/>
    <w:rsid w:val="00D73EEE"/>
    <w:rsid w:val="00DC118B"/>
    <w:rsid w:val="00DF609B"/>
    <w:rsid w:val="00E15522"/>
    <w:rsid w:val="00E32A91"/>
    <w:rsid w:val="00E34A70"/>
    <w:rsid w:val="00E47638"/>
    <w:rsid w:val="00E77095"/>
    <w:rsid w:val="00E827E6"/>
    <w:rsid w:val="00EE5FA4"/>
    <w:rsid w:val="00F06323"/>
    <w:rsid w:val="00FB447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78EDF"/>
  <w15:chartTrackingRefBased/>
  <w15:docId w15:val="{A6984D8E-413A-4B6E-B098-8DAE79EC8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020"/>
    <w:pPr>
      <w:spacing w:after="0" w:line="240" w:lineRule="auto"/>
    </w:pPr>
    <w:rPr>
      <w:rFonts w:eastAsiaTheme="minorEastAsia"/>
      <w:sz w:val="24"/>
      <w:szCs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0020"/>
    <w:pPr>
      <w:ind w:left="720"/>
      <w:contextualSpacing/>
    </w:pPr>
  </w:style>
  <w:style w:type="character" w:styleId="Hipervnculo">
    <w:name w:val="Hyperlink"/>
    <w:basedOn w:val="Fuentedeprrafopredeter"/>
    <w:uiPriority w:val="99"/>
    <w:unhideWhenUsed/>
    <w:rsid w:val="00E770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767432">
      <w:bodyDiv w:val="1"/>
      <w:marLeft w:val="0"/>
      <w:marRight w:val="0"/>
      <w:marTop w:val="0"/>
      <w:marBottom w:val="0"/>
      <w:divBdr>
        <w:top w:val="none" w:sz="0" w:space="0" w:color="auto"/>
        <w:left w:val="none" w:sz="0" w:space="0" w:color="auto"/>
        <w:bottom w:val="none" w:sz="0" w:space="0" w:color="auto"/>
        <w:right w:val="none" w:sz="0" w:space="0" w:color="auto"/>
      </w:divBdr>
    </w:div>
    <w:div w:id="174267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FBA25-9B34-4063-A8CA-999D52913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2019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dc:creator>
  <cp:keywords/>
  <dc:description/>
  <cp:lastModifiedBy>PABLO Vicente Prieto</cp:lastModifiedBy>
  <cp:revision>4</cp:revision>
  <dcterms:created xsi:type="dcterms:W3CDTF">2020-01-21T23:12:00Z</dcterms:created>
  <dcterms:modified xsi:type="dcterms:W3CDTF">2020-01-21T23:39:00Z</dcterms:modified>
</cp:coreProperties>
</file>