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6"/>
        <w:gridCol w:w="5361"/>
      </w:tblGrid>
      <w:tr w:rsidR="007F155F" w14:paraId="058DF43B" w14:textId="77777777">
        <w:trPr>
          <w:trHeight w:val="824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3F82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eastAsia="Quicksand" w:hAnsi="Quicksand" w:cs="Quicksand"/>
                <w:noProof/>
                <w:color w:val="A6A6A6"/>
                <w:sz w:val="48"/>
                <w:szCs w:val="48"/>
                <w:u w:color="A6A6A6"/>
                <w:lang w:val="en-US"/>
              </w:rPr>
              <w:drawing>
                <wp:inline distT="0" distB="0" distL="0" distR="0" wp14:anchorId="3547757A" wp14:editId="11729CA5">
                  <wp:extent cx="2672607" cy="443354"/>
                  <wp:effectExtent l="0" t="0" r="0" b="0"/>
                  <wp:docPr id="1073741825" name="officeArt object" descr="../BB-Logo/Bean%20Buro%20Logo_with%20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../BB-Logo/Bean%20Buro%20Logo_with%20B.jpg" descr="../BB-Logo/Bean%20Buro%20Logo_with%20B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607" cy="4433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2590" w14:textId="77777777" w:rsidR="007F155F" w:rsidRDefault="007F155F">
            <w:pPr>
              <w:pStyle w:val="BBadressfooter"/>
              <w:jc w:val="left"/>
              <w:rPr>
                <w:rStyle w:val="None"/>
                <w:rFonts w:ascii="Quicksand" w:eastAsia="Quicksand" w:hAnsi="Quicksand" w:cs="Quicksand"/>
                <w:color w:val="A6A6A6"/>
                <w:sz w:val="5"/>
                <w:szCs w:val="5"/>
                <w:u w:color="A6A6A6"/>
              </w:rPr>
            </w:pPr>
          </w:p>
          <w:p w14:paraId="321FB5CB" w14:textId="77777777" w:rsidR="007F155F" w:rsidRDefault="00FB52A5">
            <w:pPr>
              <w:pStyle w:val="BBadressfooter"/>
              <w:jc w:val="left"/>
            </w:pPr>
            <w:r>
              <w:rPr>
                <w:rStyle w:val="None"/>
                <w:color w:val="A6A6A6"/>
                <w:sz w:val="48"/>
                <w:szCs w:val="48"/>
                <w:u w:color="A6A6A6"/>
              </w:rPr>
              <w:t>– PROJECT DATA</w:t>
            </w:r>
          </w:p>
        </w:tc>
      </w:tr>
    </w:tbl>
    <w:p w14:paraId="31DF39DA" w14:textId="77777777" w:rsidR="007F155F" w:rsidRDefault="007F155F">
      <w:pPr>
        <w:pStyle w:val="Body"/>
        <w:widowControl w:val="0"/>
        <w:ind w:left="216" w:hanging="216"/>
      </w:pPr>
    </w:p>
    <w:p w14:paraId="5BBB1F6F" w14:textId="77777777" w:rsidR="007F155F" w:rsidRDefault="007F155F">
      <w:pPr>
        <w:pStyle w:val="BodyB"/>
        <w:widowControl w:val="0"/>
        <w:ind w:left="108" w:hanging="108"/>
      </w:pPr>
    </w:p>
    <w:p w14:paraId="34B1CADA" w14:textId="77777777" w:rsidR="007F155F" w:rsidRDefault="007F155F">
      <w:pPr>
        <w:pStyle w:val="BodyA"/>
        <w:widowControl w:val="0"/>
        <w:rPr>
          <w:rFonts w:hint="eastAsia"/>
        </w:rPr>
      </w:pPr>
    </w:p>
    <w:p w14:paraId="23BFEBC2" w14:textId="77777777" w:rsidR="007F155F" w:rsidRDefault="00FB52A5">
      <w:pPr>
        <w:pStyle w:val="BodyA"/>
        <w:rPr>
          <w:rStyle w:val="None"/>
          <w:rFonts w:ascii="Quicksand" w:eastAsia="Quicksand" w:hAnsi="Quicksand" w:cs="Quicksand"/>
          <w:b/>
          <w:bCs/>
          <w:u w:val="single"/>
        </w:rPr>
      </w:pPr>
      <w:r>
        <w:rPr>
          <w:rStyle w:val="None"/>
          <w:rFonts w:ascii="Quicksand" w:hAnsi="Quicksand"/>
          <w:b/>
          <w:bCs/>
          <w:u w:val="single"/>
          <w:lang w:val="nl-NL"/>
        </w:rPr>
        <w:t>Project Data</w:t>
      </w:r>
    </w:p>
    <w:tbl>
      <w:tblPr>
        <w:tblW w:w="9320" w:type="dxa"/>
        <w:tblInd w:w="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07"/>
        <w:gridCol w:w="6013"/>
      </w:tblGrid>
      <w:tr w:rsidR="007F155F" w14:paraId="1D9E838D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2DCC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Project Name: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A70D" w14:textId="77777777" w:rsidR="007F155F" w:rsidRDefault="00FB52A5">
            <w:pPr>
              <w:pStyle w:val="BodyA"/>
              <w:rPr>
                <w:rFonts w:hint="eastAsia"/>
              </w:rPr>
            </w:pPr>
            <w:proofErr w:type="spellStart"/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Bizhouse</w:t>
            </w:r>
            <w:proofErr w:type="spellEnd"/>
          </w:p>
        </w:tc>
      </w:tr>
      <w:tr w:rsidR="007F155F" w14:paraId="131031DC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8C4A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Location: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EB72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Causeway Bay, Hong Kong</w:t>
            </w:r>
          </w:p>
        </w:tc>
      </w:tr>
      <w:tr w:rsidR="007F155F" w14:paraId="1C39CE2C" w14:textId="77777777">
        <w:trPr>
          <w:trHeight w:val="6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764C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 xml:space="preserve">Project </w:t>
            </w:r>
            <w:proofErr w:type="gramStart"/>
            <w:r>
              <w:rPr>
                <w:rStyle w:val="None"/>
                <w:rFonts w:ascii="Quicksand" w:hAnsi="Quicksand"/>
                <w:sz w:val="16"/>
                <w:szCs w:val="16"/>
              </w:rPr>
              <w:t>Category :</w:t>
            </w:r>
            <w:proofErr w:type="gramEnd"/>
            <w:r>
              <w:rPr>
                <w:rStyle w:val="None"/>
                <w:rFonts w:ascii="Quicksand" w:hAnsi="Quicksand"/>
                <w:sz w:val="16"/>
                <w:szCs w:val="16"/>
              </w:rPr>
              <w:t xml:space="preserve"> example ; Apartments, Institution, Hotel, Bungalow, Mixed Development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3659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 xml:space="preserve">Work </w:t>
            </w:r>
            <w:proofErr w:type="gramStart"/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From</w:t>
            </w:r>
            <w:proofErr w:type="gramEnd"/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 xml:space="preserve"> Home Apartments</w:t>
            </w:r>
          </w:p>
        </w:tc>
      </w:tr>
      <w:tr w:rsidR="007F155F" w14:paraId="0AA4A28A" w14:textId="77777777">
        <w:trPr>
          <w:trHeight w:val="3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73FA7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Local Architect (If any)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E96B" w14:textId="4EC05C5A" w:rsidR="007F155F" w:rsidRDefault="00B65F24"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</w:rPr>
              <w:t>N/A</w:t>
            </w:r>
          </w:p>
        </w:tc>
      </w:tr>
      <w:tr w:rsidR="007F155F" w14:paraId="15243AC0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347D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 xml:space="preserve">Project Team </w:t>
            </w:r>
            <w:r>
              <w:rPr>
                <w:rStyle w:val="None"/>
                <w:rFonts w:ascii="Quicksand" w:hAnsi="Quicksand"/>
                <w:sz w:val="16"/>
                <w:szCs w:val="16"/>
              </w:rPr>
              <w:t>Member: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8DA2" w14:textId="77777777" w:rsidR="007F155F" w:rsidRDefault="00FB52A5">
            <w:pPr>
              <w:pStyle w:val="BodyA"/>
              <w:rPr>
                <w:rFonts w:hint="eastAsia"/>
              </w:rPr>
            </w:pPr>
            <w:proofErr w:type="spellStart"/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Lor</w:t>
            </w: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è</w:t>
            </w: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ne</w:t>
            </w:r>
            <w:proofErr w:type="spellEnd"/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 xml:space="preserve"> Faure, Kenny </w:t>
            </w:r>
            <w:proofErr w:type="spellStart"/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Kinugasa-Tsui</w:t>
            </w:r>
            <w:proofErr w:type="spellEnd"/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, Kirk Kwok, Linda Sze-To</w:t>
            </w:r>
          </w:p>
        </w:tc>
      </w:tr>
      <w:tr w:rsidR="007F155F" w14:paraId="0CBAE051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E8263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 xml:space="preserve">Foreign Architect (If any):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D101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  <w:bookmarkStart w:id="0" w:name="_GoBack"/>
            <w:bookmarkEnd w:id="0"/>
          </w:p>
        </w:tc>
      </w:tr>
      <w:tr w:rsidR="007F155F" w14:paraId="59BA9AD0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4BCE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Fa</w:t>
            </w:r>
            <w:r>
              <w:rPr>
                <w:rStyle w:val="None"/>
                <w:rFonts w:ascii="Quicksand" w:hAnsi="Quicksand"/>
                <w:sz w:val="16"/>
                <w:szCs w:val="16"/>
              </w:rPr>
              <w:t>ç</w:t>
            </w:r>
            <w:r>
              <w:rPr>
                <w:rStyle w:val="None"/>
                <w:rFonts w:ascii="Quicksand" w:hAnsi="Quicksand"/>
                <w:sz w:val="16"/>
                <w:szCs w:val="16"/>
              </w:rPr>
              <w:t xml:space="preserve">ade Consultant: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0982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7F155F" w14:paraId="482DA7F6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0E8D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Lighting Consultant: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53421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7F155F" w14:paraId="71DE6573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5745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Landscape Architect: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AFCE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7F155F" w14:paraId="24CC638D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D107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Green Building Consultant: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FB3E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7F155F" w14:paraId="09563038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CC86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Main Contractor: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0247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 xml:space="preserve">Hing Cheong </w:t>
            </w: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Engineering (HK) Limited</w:t>
            </w:r>
          </w:p>
        </w:tc>
      </w:tr>
      <w:tr w:rsidR="007F155F" w14:paraId="0C55DDB2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8054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Interior Fit-Out Contractor: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E1E4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Hing Cheong Engineering (HK) Limited</w:t>
            </w:r>
          </w:p>
        </w:tc>
      </w:tr>
      <w:tr w:rsidR="007F155F" w14:paraId="0895C7C7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9E6D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Client/Owner: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8E3E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Hysan Development Company Limited</w:t>
            </w:r>
          </w:p>
        </w:tc>
      </w:tr>
      <w:tr w:rsidR="007F155F" w14:paraId="3FB59BB6" w14:textId="77777777">
        <w:trPr>
          <w:trHeight w:val="4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DC4E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 xml:space="preserve">Project Status (Built, Under Construction, Conceptualization):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9353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Built</w:t>
            </w:r>
          </w:p>
        </w:tc>
      </w:tr>
      <w:tr w:rsidR="007F155F" w14:paraId="27B126FA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76AD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Interior Designer: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915B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 xml:space="preserve">Bean </w:t>
            </w:r>
            <w:proofErr w:type="spellStart"/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Buro</w:t>
            </w:r>
            <w:proofErr w:type="spellEnd"/>
          </w:p>
        </w:tc>
      </w:tr>
      <w:tr w:rsidR="007F155F" w14:paraId="5550852F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1345" w14:textId="77777777" w:rsidR="007F155F" w:rsidRDefault="00FB52A5">
            <w:pPr>
              <w:pStyle w:val="CommentText"/>
            </w:pPr>
            <w:proofErr w:type="spellStart"/>
            <w:r>
              <w:rPr>
                <w:rStyle w:val="None"/>
                <w:rFonts w:ascii="Quicksand" w:hAnsi="Quicksand"/>
                <w:sz w:val="16"/>
                <w:szCs w:val="16"/>
              </w:rPr>
              <w:t>Authorised</w:t>
            </w:r>
            <w:proofErr w:type="spellEnd"/>
            <w:r>
              <w:rPr>
                <w:rStyle w:val="None"/>
                <w:rFonts w:ascii="Quicksand" w:hAnsi="Quicksand"/>
                <w:sz w:val="16"/>
                <w:szCs w:val="16"/>
              </w:rPr>
              <w:t xml:space="preserve"> Person: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1EB9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 xml:space="preserve">Fruit Design &amp; Build Ltd </w:t>
            </w:r>
          </w:p>
        </w:tc>
      </w:tr>
      <w:tr w:rsidR="007F155F" w14:paraId="4A7FB9AF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23E15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 xml:space="preserve">Civil </w:t>
            </w:r>
            <w:proofErr w:type="gramStart"/>
            <w:r>
              <w:rPr>
                <w:rStyle w:val="None"/>
                <w:rFonts w:ascii="Quicksand" w:hAnsi="Quicksand"/>
                <w:sz w:val="16"/>
                <w:szCs w:val="16"/>
              </w:rPr>
              <w:t>And</w:t>
            </w:r>
            <w:proofErr w:type="gramEnd"/>
            <w:r>
              <w:rPr>
                <w:rStyle w:val="None"/>
                <w:rFonts w:ascii="Quicksand" w:hAnsi="Quicksand"/>
                <w:sz w:val="16"/>
                <w:szCs w:val="16"/>
              </w:rPr>
              <w:t xml:space="preserve"> Structure Engineer: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47596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7F155F" w14:paraId="39663371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3F46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Mechanical &amp; Electrical Engineer: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F2BF6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 xml:space="preserve">Fruit Design &amp; Build Ltd </w:t>
            </w:r>
          </w:p>
        </w:tc>
      </w:tr>
      <w:tr w:rsidR="007F155F" w14:paraId="77E3F48C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3CEF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Site Area (Square Meter):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7038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258.6sqm (i.e. 2,783sqft)</w:t>
            </w:r>
          </w:p>
        </w:tc>
      </w:tr>
      <w:tr w:rsidR="007F155F" w14:paraId="5CCC1BB3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A7C0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Building Height: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6B8E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30.87m</w:t>
            </w:r>
          </w:p>
        </w:tc>
      </w:tr>
      <w:tr w:rsidR="007F155F" w14:paraId="1B1DD96E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7846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lastRenderedPageBreak/>
              <w:t>Number of Rooms/Units: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CB88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12 residential units, typical lift lobbies, main lobby, and roof terrace</w:t>
            </w:r>
          </w:p>
        </w:tc>
      </w:tr>
      <w:tr w:rsidR="007F155F" w14:paraId="5AA01E05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0D34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Floor Area (Square Meter):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5F3B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Approx. 1,550sqm (i.e. 16,700sqft)</w:t>
            </w:r>
          </w:p>
        </w:tc>
      </w:tr>
      <w:tr w:rsidR="007F155F" w14:paraId="4E4DE4BF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7983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 xml:space="preserve">Project Value / Cost: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6C4F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Undisclosed</w:t>
            </w:r>
          </w:p>
        </w:tc>
      </w:tr>
      <w:tr w:rsidR="007F155F" w14:paraId="553C1535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4942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Quantity Surveyor: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2299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Hysan Development Company Limited</w:t>
            </w:r>
          </w:p>
        </w:tc>
      </w:tr>
      <w:tr w:rsidR="007F155F" w14:paraId="7CE331CE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72FC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Quality Surveyor: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1A7D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N/A</w:t>
            </w:r>
          </w:p>
        </w:tc>
      </w:tr>
      <w:tr w:rsidR="007F155F" w14:paraId="5DA19CC8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AAA8A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 xml:space="preserve">Construction Commence Date: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D4FF7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June 2019</w:t>
            </w:r>
          </w:p>
        </w:tc>
      </w:tr>
      <w:tr w:rsidR="007F155F" w14:paraId="7D342F80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8DA2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Construction Completion Date: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E45B0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January 2020</w:t>
            </w:r>
          </w:p>
        </w:tc>
      </w:tr>
      <w:tr w:rsidR="007F155F" w14:paraId="6826DF6B" w14:textId="77777777">
        <w:trPr>
          <w:trHeight w:val="22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F350A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Photograph (credit to) &amp; captions: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9E12" w14:textId="77777777" w:rsidR="007F155F" w:rsidRDefault="00FB52A5">
            <w:pPr>
              <w:pStyle w:val="BodyA"/>
              <w:rPr>
                <w:rFonts w:hint="eastAsia"/>
              </w:rPr>
            </w:pPr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 xml:space="preserve">Bean </w:t>
            </w:r>
            <w:proofErr w:type="spellStart"/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  <w:lang w:val="en-US"/>
              </w:rPr>
              <w:t>Buro</w:t>
            </w:r>
            <w:proofErr w:type="spellEnd"/>
          </w:p>
        </w:tc>
      </w:tr>
      <w:tr w:rsidR="007F155F" w14:paraId="5BD37C32" w14:textId="77777777">
        <w:trPr>
          <w:trHeight w:val="3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05A1" w14:textId="77777777" w:rsidR="007F155F" w:rsidRDefault="00FB52A5">
            <w:pPr>
              <w:pStyle w:val="CommentText"/>
            </w:pPr>
            <w:r>
              <w:rPr>
                <w:rStyle w:val="None"/>
                <w:rFonts w:ascii="Quicksand" w:hAnsi="Quicksand"/>
                <w:sz w:val="16"/>
                <w:szCs w:val="16"/>
              </w:rPr>
              <w:t>Awards / Recognition: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D1B3" w14:textId="7B5921F1" w:rsidR="007F155F" w:rsidRDefault="00B65F24">
            <w:r>
              <w:rPr>
                <w:rStyle w:val="None"/>
                <w:rFonts w:ascii="Quicksand" w:hAnsi="Quicksand"/>
                <w:b/>
                <w:bCs/>
                <w:sz w:val="16"/>
                <w:szCs w:val="16"/>
              </w:rPr>
              <w:t>TBC</w:t>
            </w:r>
          </w:p>
        </w:tc>
      </w:tr>
    </w:tbl>
    <w:p w14:paraId="5B505E88" w14:textId="77777777" w:rsidR="007F155F" w:rsidRDefault="007F155F">
      <w:pPr>
        <w:pStyle w:val="BodyA"/>
        <w:widowControl w:val="0"/>
        <w:ind w:left="463" w:hanging="463"/>
        <w:rPr>
          <w:rFonts w:hint="eastAsia"/>
        </w:rPr>
      </w:pPr>
    </w:p>
    <w:sectPr w:rsidR="007F155F">
      <w:headerReference w:type="default" r:id="rId7"/>
      <w:footerReference w:type="default" r:id="rId8"/>
      <w:pgSz w:w="11900" w:h="16840"/>
      <w:pgMar w:top="567" w:right="1021" w:bottom="454" w:left="102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F9BD2" w14:textId="77777777" w:rsidR="00FB52A5" w:rsidRDefault="00FB52A5">
      <w:r>
        <w:separator/>
      </w:r>
    </w:p>
  </w:endnote>
  <w:endnote w:type="continuationSeparator" w:id="0">
    <w:p w14:paraId="7D6FBF29" w14:textId="77777777" w:rsidR="00FB52A5" w:rsidRDefault="00FB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cksand"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4C45" w14:textId="77777777" w:rsidR="007F155F" w:rsidRDefault="007F155F">
    <w:pPr>
      <w:pStyle w:val="BodyA"/>
      <w:rPr>
        <w:rFonts w:ascii="Helvetica" w:hAnsi="Helvetica" w:hint="eastAsia"/>
        <w:color w:val="808080"/>
        <w:sz w:val="14"/>
        <w:szCs w:val="14"/>
        <w:u w:color="808080"/>
      </w:rPr>
    </w:pPr>
  </w:p>
  <w:p w14:paraId="65ABCF3A" w14:textId="77777777" w:rsidR="007F155F" w:rsidRDefault="00FB52A5">
    <w:pPr>
      <w:pStyle w:val="BBsmallprint"/>
    </w:pPr>
    <w:r>
      <w:rPr>
        <w:rStyle w:val="NoneA"/>
      </w:rPr>
      <w:t xml:space="preserve">Bean </w:t>
    </w:r>
    <w:proofErr w:type="spellStart"/>
    <w:r>
      <w:rPr>
        <w:rStyle w:val="NoneA"/>
      </w:rPr>
      <w:t>Buro</w:t>
    </w:r>
    <w:proofErr w:type="spellEnd"/>
    <w:r>
      <w:rPr>
        <w:rStyle w:val="NoneA"/>
      </w:rPr>
      <w:t xml:space="preserve"> Limited. Registered in Hong Kong. Directors: Kenny </w:t>
    </w:r>
    <w:proofErr w:type="spellStart"/>
    <w:r>
      <w:rPr>
        <w:rStyle w:val="NoneA"/>
      </w:rPr>
      <w:t>Kinugasa-Tsui</w:t>
    </w:r>
    <w:proofErr w:type="spellEnd"/>
    <w:r>
      <w:rPr>
        <w:rStyle w:val="NoneA"/>
      </w:rPr>
      <w:t>, Lorene Faure.</w:t>
    </w:r>
  </w:p>
  <w:p w14:paraId="0B39CDF3" w14:textId="77777777" w:rsidR="007F155F" w:rsidRDefault="00FB52A5">
    <w:pPr>
      <w:pStyle w:val="BBsmallprint"/>
    </w:pPr>
    <w:r>
      <w:rPr>
        <w:rStyle w:val="NoneA"/>
      </w:rPr>
      <w:t>Office: Unit 901-904, 9/F, 41 Heung Yip Road, Wong Chuk Hang, Hong Kong</w:t>
    </w:r>
  </w:p>
  <w:p w14:paraId="439E89A4" w14:textId="77777777" w:rsidR="007F155F" w:rsidRDefault="00FB52A5">
    <w:pPr>
      <w:pStyle w:val="BBsmallprint"/>
    </w:pPr>
    <w:r>
      <w:rPr>
        <w:color w:val="FF0000"/>
        <w:u w:color="FF0000"/>
      </w:rPr>
      <w:t xml:space="preserve">t: +852 26909550 e: </w:t>
    </w:r>
    <w:hyperlink r:id="rId1" w:history="1">
      <w:r>
        <w:rPr>
          <w:rStyle w:val="Hyperlink0"/>
        </w:rPr>
        <w:t>info@beanburo.com</w:t>
      </w:r>
    </w:hyperlink>
    <w:r>
      <w:rPr>
        <w:rStyle w:val="None"/>
        <w:color w:val="FF0000"/>
        <w:u w:color="FF0000"/>
      </w:rPr>
      <w:t xml:space="preserve">  w: </w:t>
    </w:r>
    <w:hyperlink r:id="rId2" w:history="1">
      <w:r>
        <w:rPr>
          <w:rStyle w:val="Hyperlink0"/>
        </w:rPr>
        <w:t>www.beanburo.com</w:t>
      </w:r>
    </w:hyperlink>
    <w:r>
      <w:rPr>
        <w:rStyle w:val="None"/>
        <w:color w:val="FF0000"/>
        <w:u w:color="FF0000"/>
      </w:rPr>
      <w:t xml:space="preserve"> </w:t>
    </w:r>
  </w:p>
  <w:p w14:paraId="3413326B" w14:textId="77777777" w:rsidR="007F155F" w:rsidRDefault="00FB52A5">
    <w:pPr>
      <w:pStyle w:val="BBadressfooter"/>
    </w:pPr>
    <w:r>
      <w:rPr>
        <w:rStyle w:val="NoneA"/>
      </w:rPr>
      <w:t xml:space="preserve">Page </w:t>
    </w:r>
    <w:r>
      <w:rPr>
        <w:rStyle w:val="NoneA"/>
      </w:rPr>
      <w:fldChar w:fldCharType="begin"/>
    </w:r>
    <w:r>
      <w:rPr>
        <w:rStyle w:val="NoneA"/>
      </w:rPr>
      <w:instrText xml:space="preserve"> PAGE </w:instrText>
    </w:r>
    <w:r w:rsidR="00B65F24">
      <w:rPr>
        <w:rStyle w:val="NoneA"/>
      </w:rPr>
      <w:fldChar w:fldCharType="separate"/>
    </w:r>
    <w:r w:rsidR="00B65F24">
      <w:rPr>
        <w:rStyle w:val="NoneA"/>
        <w:noProof/>
      </w:rPr>
      <w:t>1</w:t>
    </w:r>
    <w:r>
      <w:rPr>
        <w:rStyle w:val="NoneA"/>
      </w:rPr>
      <w:fldChar w:fldCharType="end"/>
    </w:r>
    <w:r>
      <w:rPr>
        <w:rStyle w:val="NoneA"/>
      </w:rPr>
      <w:t xml:space="preserve"> of </w:t>
    </w:r>
    <w:r>
      <w:rPr>
        <w:rStyle w:val="NoneA"/>
      </w:rPr>
      <w:fldChar w:fldCharType="begin"/>
    </w:r>
    <w:r>
      <w:rPr>
        <w:rStyle w:val="NoneA"/>
      </w:rPr>
      <w:instrText xml:space="preserve"> NUMPAGES </w:instrText>
    </w:r>
    <w:r w:rsidR="00B65F24">
      <w:rPr>
        <w:rStyle w:val="NoneA"/>
      </w:rPr>
      <w:fldChar w:fldCharType="separate"/>
    </w:r>
    <w:r w:rsidR="00B65F24">
      <w:rPr>
        <w:rStyle w:val="NoneA"/>
        <w:noProof/>
      </w:rPr>
      <w:t>1</w:t>
    </w:r>
    <w:r>
      <w:rPr>
        <w:rStyle w:val="None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E7257" w14:textId="77777777" w:rsidR="00FB52A5" w:rsidRDefault="00FB52A5">
      <w:r>
        <w:separator/>
      </w:r>
    </w:p>
  </w:footnote>
  <w:footnote w:type="continuationSeparator" w:id="0">
    <w:p w14:paraId="38C3ED98" w14:textId="77777777" w:rsidR="00FB52A5" w:rsidRDefault="00FB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5AA6" w14:textId="77777777" w:rsidR="007F155F" w:rsidRDefault="007F155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5F"/>
    <w:rsid w:val="007F155F"/>
    <w:rsid w:val="00B65F24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9850D"/>
  <w15:docId w15:val="{73A94CAF-1DC8-0843-9130-8E8CB1CD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HK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/>
    </w:pPr>
    <w:rPr>
      <w:rFonts w:ascii="Helvetica Neue Light" w:hAnsi="Helvetica Neue Light"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smallprint">
    <w:name w:val="BB small print"/>
    <w:pPr>
      <w:widowControl w:val="0"/>
      <w:spacing w:line="360" w:lineRule="auto"/>
    </w:pPr>
    <w:rPr>
      <w:rFonts w:ascii="Quicksand Regular" w:eastAsia="Quicksand Regular" w:hAnsi="Quicksand Regular" w:cs="Quicksand Regular"/>
      <w:color w:val="0D0D0D"/>
      <w:sz w:val="8"/>
      <w:szCs w:val="8"/>
      <w:u w:color="0D0D0D"/>
      <w:lang w:val="en-US"/>
    </w:rPr>
  </w:style>
  <w:style w:type="character" w:customStyle="1" w:styleId="NoneA">
    <w:name w:val="None A"/>
    <w:rPr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FF0000"/>
      <w:u w:val="single" w:color="FF0000"/>
    </w:rPr>
  </w:style>
  <w:style w:type="paragraph" w:customStyle="1" w:styleId="BBadressfooter">
    <w:name w:val="BB adress footer"/>
    <w:pPr>
      <w:jc w:val="right"/>
    </w:pPr>
    <w:rPr>
      <w:rFonts w:ascii="Quicksand Regular" w:eastAsia="Quicksand Regular" w:hAnsi="Quicksand Regular" w:cs="Quicksand Regular"/>
      <w:color w:val="333333"/>
      <w:sz w:val="12"/>
      <w:szCs w:val="12"/>
      <w:u w:color="333333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pPr>
      <w:spacing w:after="200"/>
    </w:pPr>
    <w:rPr>
      <w:rFonts w:ascii="Cambria" w:eastAsia="Cambria" w:hAnsi="Cambria" w:cs="Cambria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nburo.com" TargetMode="External"/><Relationship Id="rId1" Type="http://schemas.openxmlformats.org/officeDocument/2006/relationships/hyperlink" Target="mailto:info@beanburo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Lorene Faure</cp:lastModifiedBy>
  <cp:revision>2</cp:revision>
  <dcterms:created xsi:type="dcterms:W3CDTF">2020-06-15T10:22:00Z</dcterms:created>
  <dcterms:modified xsi:type="dcterms:W3CDTF">2020-06-15T10:23:00Z</dcterms:modified>
</cp:coreProperties>
</file>