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153"/>
        </w:tabs>
        <w:rPr>
          <w:rFonts w:hint="default"/>
          <w:b w:val="0"/>
          <w:bCs w:val="0"/>
          <w:color w:val="000000" w:themeColor="text1"/>
          <w14:textFill>
            <w14:solidFill>
              <w14:schemeClr w14:val="tx1"/>
            </w14:solidFill>
          </w14:textFill>
        </w:rPr>
      </w:pPr>
      <w:r>
        <w:rPr>
          <w:rFonts w:hint="default"/>
          <w:b w:val="0"/>
          <w:bCs w:val="0"/>
          <w:color w:val="000000" w:themeColor="text1"/>
          <w14:textFill>
            <w14:solidFill>
              <w14:schemeClr w14:val="tx1"/>
            </w14:solidFill>
          </w14:textFill>
        </w:rPr>
        <w:t>Project Name: Aurora Design Office in Kunming</w:t>
      </w:r>
    </w:p>
    <w:p>
      <w:pPr>
        <w:tabs>
          <w:tab w:val="center" w:pos="4153"/>
        </w:tabs>
        <w:rPr>
          <w:rFonts w:hint="default"/>
          <w:b w:val="0"/>
          <w:bCs w:val="0"/>
          <w:color w:val="000000" w:themeColor="text1"/>
          <w14:textFill>
            <w14:solidFill>
              <w14:schemeClr w14:val="tx1"/>
            </w14:solidFill>
          </w14:textFill>
        </w:rPr>
      </w:pPr>
      <w:r>
        <w:rPr>
          <w:rFonts w:hint="eastAsia"/>
          <w:b w:val="0"/>
          <w:bCs w:val="0"/>
          <w:color w:val="000000" w:themeColor="text1"/>
          <w:lang w:val="en-US" w:eastAsia="zh-CN"/>
          <w14:textFill>
            <w14:solidFill>
              <w14:schemeClr w14:val="tx1"/>
            </w14:solidFill>
          </w14:textFill>
        </w:rPr>
        <w:t xml:space="preserve">Project </w:t>
      </w:r>
      <w:r>
        <w:rPr>
          <w:rFonts w:hint="default"/>
          <w:b w:val="0"/>
          <w:bCs w:val="0"/>
          <w:color w:val="000000" w:themeColor="text1"/>
          <w14:textFill>
            <w14:solidFill>
              <w14:schemeClr w14:val="tx1"/>
            </w14:solidFill>
          </w14:textFill>
        </w:rPr>
        <w:t>Location: Kunming, Yunnan, China</w:t>
      </w:r>
    </w:p>
    <w:p>
      <w:pPr>
        <w:tabs>
          <w:tab w:val="center" w:pos="4153"/>
        </w:tabs>
        <w:rPr>
          <w:rFonts w:hint="default"/>
          <w:b w:val="0"/>
          <w:bCs w:val="0"/>
          <w:color w:val="000000" w:themeColor="text1"/>
          <w14:textFill>
            <w14:solidFill>
              <w14:schemeClr w14:val="tx1"/>
            </w14:solidFill>
          </w14:textFill>
        </w:rPr>
      </w:pPr>
      <w:r>
        <w:rPr>
          <w:rFonts w:hint="eastAsia"/>
          <w:b w:val="0"/>
          <w:bCs w:val="0"/>
          <w:color w:val="000000" w:themeColor="text1"/>
          <w:lang w:val="en-US" w:eastAsia="zh-CN"/>
          <w14:textFill>
            <w14:solidFill>
              <w14:schemeClr w14:val="tx1"/>
            </w14:solidFill>
          </w14:textFill>
        </w:rPr>
        <w:t xml:space="preserve">Project </w:t>
      </w:r>
      <w:r>
        <w:rPr>
          <w:rFonts w:hint="default"/>
          <w:b w:val="0"/>
          <w:bCs w:val="0"/>
          <w:color w:val="000000" w:themeColor="text1"/>
          <w14:textFill>
            <w14:solidFill>
              <w14:schemeClr w14:val="tx1"/>
            </w14:solidFill>
          </w14:textFill>
        </w:rPr>
        <w:t>Area: 240㎡</w:t>
      </w:r>
    </w:p>
    <w:p>
      <w:pPr>
        <w:tabs>
          <w:tab w:val="center" w:pos="4153"/>
        </w:tabs>
        <w:rPr>
          <w:rFonts w:hint="eastAsia" w:eastAsiaTheme="minor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 xml:space="preserve">Design Firm: </w:t>
      </w:r>
      <w:r>
        <w:rPr>
          <w:rFonts w:hint="default"/>
          <w:b w:val="0"/>
          <w:bCs w:val="0"/>
          <w:color w:val="000000" w:themeColor="text1"/>
          <w14:textFill>
            <w14:solidFill>
              <w14:schemeClr w14:val="tx1"/>
            </w14:solidFill>
          </w14:textFill>
        </w:rPr>
        <w:t xml:space="preserve">Aurora Design </w:t>
      </w:r>
      <w:r>
        <w:rPr>
          <w:rFonts w:hint="eastAsia"/>
          <w:b w:val="0"/>
          <w:bCs w:val="0"/>
          <w:color w:val="000000" w:themeColor="text1"/>
          <w:lang w:val="en-US" w:eastAsia="zh-CN"/>
          <w14:textFill>
            <w14:solidFill>
              <w14:schemeClr w14:val="tx1"/>
            </w14:solidFill>
          </w14:textFill>
        </w:rPr>
        <w:t>(</w:t>
      </w:r>
      <w:r>
        <w:rPr>
          <w:rFonts w:hint="default"/>
          <w:b w:val="0"/>
          <w:bCs w:val="0"/>
          <w:color w:val="000000" w:themeColor="text1"/>
          <w14:textFill>
            <w14:solidFill>
              <w14:schemeClr w14:val="tx1"/>
            </w14:solidFill>
          </w14:textFill>
        </w:rPr>
        <w:t>www.aurora22design.com</w:t>
      </w:r>
      <w:r>
        <w:rPr>
          <w:rFonts w:hint="eastAsia"/>
          <w:b w:val="0"/>
          <w:bCs w:val="0"/>
          <w:color w:val="000000" w:themeColor="text1"/>
          <w:lang w:val="en-US" w:eastAsia="zh-CN"/>
          <w14:textFill>
            <w14:solidFill>
              <w14:schemeClr w14:val="tx1"/>
            </w14:solidFill>
          </w14:textFill>
        </w:rPr>
        <w:t>)</w:t>
      </w:r>
    </w:p>
    <w:p>
      <w:pPr>
        <w:tabs>
          <w:tab w:val="center" w:pos="4153"/>
        </w:tabs>
        <w:rPr>
          <w:rFonts w:hint="default"/>
          <w:b w:val="0"/>
          <w:bCs w:val="0"/>
          <w:color w:val="000000" w:themeColor="text1"/>
          <w14:textFill>
            <w14:solidFill>
              <w14:schemeClr w14:val="tx1"/>
            </w14:solidFill>
          </w14:textFill>
        </w:rPr>
      </w:pPr>
      <w:r>
        <w:rPr>
          <w:rFonts w:hint="default"/>
          <w:b w:val="0"/>
          <w:bCs w:val="0"/>
          <w:color w:val="000000" w:themeColor="text1"/>
          <w14:textFill>
            <w14:solidFill>
              <w14:schemeClr w14:val="tx1"/>
            </w14:solidFill>
          </w14:textFill>
        </w:rPr>
        <w:t>Chief Designer: Yang Xuewan</w:t>
      </w:r>
    </w:p>
    <w:p>
      <w:pPr>
        <w:tabs>
          <w:tab w:val="center" w:pos="4153"/>
        </w:tabs>
        <w:rPr>
          <w:rFonts w:hint="default"/>
          <w:b w:val="0"/>
          <w:bCs w:val="0"/>
          <w:color w:val="000000" w:themeColor="text1"/>
          <w:lang w:val="en-US"/>
          <w14:textFill>
            <w14:solidFill>
              <w14:schemeClr w14:val="tx1"/>
            </w14:solidFill>
          </w14:textFill>
        </w:rPr>
      </w:pPr>
      <w:r>
        <w:rPr>
          <w:rFonts w:hint="default"/>
          <w:sz w:val="21"/>
          <w:szCs w:val="21"/>
          <w:lang w:eastAsia="zh-CN"/>
        </w:rPr>
        <w:t>Participating</w:t>
      </w:r>
      <w:r>
        <w:rPr>
          <w:rFonts w:hint="eastAsia"/>
          <w:sz w:val="21"/>
          <w:szCs w:val="21"/>
          <w:lang w:val="en-US" w:eastAsia="zh-CN"/>
        </w:rPr>
        <w:t xml:space="preserve"> </w:t>
      </w:r>
      <w:r>
        <w:rPr>
          <w:rFonts w:hint="default"/>
          <w:sz w:val="21"/>
          <w:szCs w:val="21"/>
          <w:lang w:eastAsia="zh-CN"/>
        </w:rPr>
        <w:t>D</w:t>
      </w:r>
      <w:r>
        <w:rPr>
          <w:rFonts w:hint="eastAsia"/>
          <w:sz w:val="21"/>
          <w:szCs w:val="21"/>
          <w:lang w:val="en-US" w:eastAsia="zh-CN"/>
        </w:rPr>
        <w:t xml:space="preserve">esigners: </w:t>
      </w:r>
      <w:r>
        <w:rPr>
          <w:rFonts w:hint="default"/>
          <w:b w:val="0"/>
          <w:bCs w:val="0"/>
          <w:color w:val="000000" w:themeColor="text1"/>
          <w14:textFill>
            <w14:solidFill>
              <w14:schemeClr w14:val="tx1"/>
            </w14:solidFill>
          </w14:textFill>
        </w:rPr>
        <w:t>Wang Da, Zhang Sijie</w:t>
      </w:r>
    </w:p>
    <w:p>
      <w:pPr>
        <w:tabs>
          <w:tab w:val="center" w:pos="4153"/>
        </w:tabs>
        <w:rPr>
          <w:rFonts w:hint="default"/>
          <w:b w:val="0"/>
          <w:bCs w:val="0"/>
          <w:color w:val="000000" w:themeColor="text1"/>
          <w14:textFill>
            <w14:solidFill>
              <w14:schemeClr w14:val="tx1"/>
            </w14:solidFill>
          </w14:textFill>
        </w:rPr>
      </w:pPr>
      <w:r>
        <w:rPr>
          <w:rFonts w:hint="default"/>
          <w:b w:val="0"/>
          <w:bCs w:val="0"/>
          <w:color w:val="000000" w:themeColor="text1"/>
          <w14:textFill>
            <w14:solidFill>
              <w14:schemeClr w14:val="tx1"/>
            </w14:solidFill>
          </w14:textFill>
        </w:rPr>
        <w:t>Design Time: 2022.10</w:t>
      </w:r>
    </w:p>
    <w:p>
      <w:pPr>
        <w:tabs>
          <w:tab w:val="center" w:pos="4153"/>
        </w:tabs>
        <w:rPr>
          <w:rFonts w:hint="default"/>
          <w:b w:val="0"/>
          <w:bCs w:val="0"/>
          <w:color w:val="000000" w:themeColor="text1"/>
          <w14:textFill>
            <w14:solidFill>
              <w14:schemeClr w14:val="tx1"/>
            </w14:solidFill>
          </w14:textFill>
        </w:rPr>
      </w:pPr>
      <w:r>
        <w:rPr>
          <w:rFonts w:hint="default"/>
          <w:b w:val="0"/>
          <w:bCs w:val="0"/>
          <w:color w:val="000000" w:themeColor="text1"/>
          <w14:textFill>
            <w14:solidFill>
              <w14:schemeClr w14:val="tx1"/>
            </w14:solidFill>
          </w14:textFill>
        </w:rPr>
        <w:t>Completion Time: 2023.04</w:t>
      </w:r>
    </w:p>
    <w:p>
      <w:pPr>
        <w:tabs>
          <w:tab w:val="center" w:pos="4153"/>
        </w:tabs>
        <w:rPr>
          <w:rFonts w:hint="default"/>
          <w:b w:val="0"/>
          <w:bCs w:val="0"/>
          <w:color w:val="000000" w:themeColor="text1"/>
          <w14:textFill>
            <w14:solidFill>
              <w14:schemeClr w14:val="tx1"/>
            </w14:solidFill>
          </w14:textFill>
        </w:rPr>
      </w:pPr>
      <w:r>
        <w:rPr>
          <w:rFonts w:hint="default"/>
          <w:b w:val="0"/>
          <w:bCs w:val="0"/>
          <w:color w:val="000000" w:themeColor="text1"/>
          <w14:textFill>
            <w14:solidFill>
              <w14:schemeClr w14:val="tx1"/>
            </w14:solidFill>
          </w14:textFill>
        </w:rPr>
        <w:t>Construction</w:t>
      </w:r>
      <w:r>
        <w:rPr>
          <w:rFonts w:hint="eastAsia"/>
          <w:b w:val="0"/>
          <w:bCs w:val="0"/>
          <w:color w:val="000000" w:themeColor="text1"/>
          <w:lang w:val="en-US" w:eastAsia="zh-CN"/>
          <w14:textFill>
            <w14:solidFill>
              <w14:schemeClr w14:val="tx1"/>
            </w14:solidFill>
          </w14:textFill>
        </w:rPr>
        <w:t xml:space="preserve"> Team</w:t>
      </w:r>
      <w:r>
        <w:rPr>
          <w:rFonts w:hint="default"/>
          <w:b w:val="0"/>
          <w:bCs w:val="0"/>
          <w:color w:val="000000" w:themeColor="text1"/>
          <w14:textFill>
            <w14:solidFill>
              <w14:schemeClr w14:val="tx1"/>
            </w14:solidFill>
          </w14:textFill>
        </w:rPr>
        <w:t>: Rebuilding Space Lab</w:t>
      </w:r>
    </w:p>
    <w:p>
      <w:pPr>
        <w:tabs>
          <w:tab w:val="center" w:pos="4153"/>
        </w:tabs>
        <w:rPr>
          <w:rFonts w:hint="default"/>
          <w:b w:val="0"/>
          <w:bCs w:val="0"/>
          <w:color w:val="000000" w:themeColor="text1"/>
          <w14:textFill>
            <w14:solidFill>
              <w14:schemeClr w14:val="tx1"/>
            </w14:solidFill>
          </w14:textFill>
        </w:rPr>
      </w:pPr>
      <w:r>
        <w:rPr>
          <w:rFonts w:hint="default"/>
          <w:b w:val="0"/>
          <w:bCs w:val="0"/>
          <w:color w:val="000000" w:themeColor="text1"/>
          <w14:textFill>
            <w14:solidFill>
              <w14:schemeClr w14:val="tx1"/>
            </w14:solidFill>
          </w14:textFill>
        </w:rPr>
        <w:t>Photography: Na Xin from INSPACE</w:t>
      </w:r>
    </w:p>
    <w:p>
      <w:pPr>
        <w:tabs>
          <w:tab w:val="center" w:pos="4153"/>
        </w:tabs>
        <w:jc w:val="both"/>
        <w:rPr>
          <w:rFonts w:hint="default"/>
          <w:b w:val="0"/>
          <w:bCs w:val="0"/>
          <w:color w:val="000000" w:themeColor="text1"/>
          <w:sz w:val="24"/>
          <w:szCs w:val="24"/>
          <w14:textFill>
            <w14:solidFill>
              <w14:schemeClr w14:val="tx1"/>
            </w14:solidFill>
          </w14:textFill>
        </w:rPr>
      </w:pPr>
      <w:bookmarkStart w:id="0" w:name="_GoBack"/>
      <w:bookmarkEnd w:id="0"/>
    </w:p>
    <w:p>
      <w:pPr>
        <w:tabs>
          <w:tab w:val="center" w:pos="4153"/>
        </w:tabs>
        <w:jc w:val="center"/>
        <w:rPr>
          <w:rFonts w:hint="default"/>
          <w:b w:val="0"/>
          <w:bCs w:val="0"/>
          <w:color w:val="000000" w:themeColor="text1"/>
          <w:sz w:val="24"/>
          <w:szCs w:val="24"/>
          <w14:textFill>
            <w14:solidFill>
              <w14:schemeClr w14:val="tx1"/>
            </w14:solidFill>
          </w14:textFill>
        </w:rPr>
      </w:pPr>
      <w:r>
        <w:rPr>
          <w:rFonts w:hint="default"/>
          <w:b w:val="0"/>
          <w:bCs w:val="0"/>
          <w:color w:val="000000" w:themeColor="text1"/>
          <w:sz w:val="24"/>
          <w:szCs w:val="24"/>
          <w14:textFill>
            <w14:solidFill>
              <w14:schemeClr w14:val="tx1"/>
            </w14:solidFill>
          </w14:textFill>
        </w:rPr>
        <w:t>Aurora Design Office in Kunming</w:t>
      </w:r>
    </w:p>
    <w:p>
      <w:pPr>
        <w:jc w:val="center"/>
        <w:rPr>
          <w:rFonts w:hint="default"/>
          <w:b w:val="0"/>
          <w:bCs w:val="0"/>
          <w:color w:val="000000" w:themeColor="text1"/>
          <w:lang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I</w:t>
      </w:r>
      <w:r>
        <w:rPr>
          <w:rFonts w:hint="default"/>
          <w:b w:val="0"/>
          <w:bCs w:val="0"/>
          <w:color w:val="000000" w:themeColor="text1"/>
          <w:lang w:eastAsia="zh-CN"/>
          <w14:textFill>
            <w14:solidFill>
              <w14:schemeClr w14:val="tx1"/>
            </w14:solidFill>
          </w14:textFill>
        </w:rPr>
        <w:t>nnovative</w:t>
      </w:r>
      <w:r>
        <w:rPr>
          <w:rFonts w:hint="default"/>
          <w:b w:val="0"/>
          <w:bCs w:val="0"/>
          <w:color w:val="000000" w:themeColor="text1"/>
          <w:lang w:val="en-US" w:eastAsia="zh-CN"/>
          <w14:textFill>
            <w14:solidFill>
              <w14:schemeClr w14:val="tx1"/>
            </w14:solidFill>
          </w14:textFill>
        </w:rPr>
        <w:t xml:space="preserve"> </w:t>
      </w:r>
      <w:r>
        <w:rPr>
          <w:rFonts w:hint="eastAsia"/>
          <w:b w:val="0"/>
          <w:bCs w:val="0"/>
          <w:color w:val="000000" w:themeColor="text1"/>
          <w:lang w:val="en-US" w:eastAsia="zh-CN"/>
          <w14:textFill>
            <w14:solidFill>
              <w14:schemeClr w14:val="tx1"/>
            </w14:solidFill>
          </w14:textFill>
        </w:rPr>
        <w:t>A</w:t>
      </w:r>
      <w:r>
        <w:rPr>
          <w:rFonts w:hint="default"/>
          <w:b w:val="0"/>
          <w:bCs w:val="0"/>
          <w:color w:val="000000" w:themeColor="text1"/>
          <w:lang w:val="en-US" w:eastAsia="zh-CN"/>
          <w14:textFill>
            <w14:solidFill>
              <w14:schemeClr w14:val="tx1"/>
            </w14:solidFill>
          </w14:textFill>
        </w:rPr>
        <w:t>dventure in th</w:t>
      </w:r>
      <w:r>
        <w:rPr>
          <w:rFonts w:hint="eastAsia"/>
          <w:b w:val="0"/>
          <w:bCs w:val="0"/>
          <w:color w:val="000000" w:themeColor="text1"/>
          <w:lang w:val="en-US" w:eastAsia="zh-CN"/>
          <w14:textFill>
            <w14:solidFill>
              <w14:schemeClr w14:val="tx1"/>
            </w14:solidFill>
          </w14:textFill>
        </w:rPr>
        <w:t>e</w:t>
      </w:r>
      <w:r>
        <w:rPr>
          <w:rFonts w:hint="default"/>
          <w:b w:val="0"/>
          <w:bCs w:val="0"/>
          <w:color w:val="000000" w:themeColor="text1"/>
          <w:lang w:val="en-US" w:eastAsia="zh-CN"/>
          <w14:textFill>
            <w14:solidFill>
              <w14:schemeClr w14:val="tx1"/>
            </w14:solidFill>
          </w14:textFill>
        </w:rPr>
        <w:t xml:space="preserve"> "City of Spring"</w:t>
      </w:r>
    </w:p>
    <w:p>
      <w:pPr>
        <w:rPr>
          <w:rFonts w:hint="eastAsia"/>
          <w:b w:val="0"/>
          <w:bCs w:val="0"/>
          <w:color w:val="000000" w:themeColor="text1"/>
          <w:sz w:val="48"/>
          <w:szCs w:val="48"/>
          <w14:textFill>
            <w14:solidFill>
              <w14:schemeClr w14:val="tx1"/>
            </w14:solidFill>
          </w14:textFill>
        </w:rPr>
      </w:pPr>
    </w:p>
    <w:p>
      <w:pPr>
        <w:rPr>
          <w:rFonts w:hint="default"/>
          <w:b w:val="0"/>
          <w:bCs w:val="0"/>
          <w:color w:val="000000" w:themeColor="text1"/>
          <w:sz w:val="48"/>
          <w:szCs w:val="48"/>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74310" cy="3956050"/>
            <wp:effectExtent l="0" t="0" r="2540" b="6350"/>
            <wp:docPr id="1" name="图片 1" descr="C:\Users\Koko Lee\Desktop\昆明办公室designboom\700 560.jpg700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Koko Lee\Desktop\昆明办公室designboom\700 560.jpg700 560"/>
                    <pic:cNvPicPr>
                      <a:picLocks noChangeAspect="1"/>
                    </pic:cNvPicPr>
                  </pic:nvPicPr>
                  <pic:blipFill>
                    <a:blip r:embed="rId4"/>
                    <a:srcRect/>
                    <a:stretch>
                      <a:fillRect/>
                    </a:stretch>
                  </pic:blipFill>
                  <pic:spPr>
                    <a:xfrm>
                      <a:off x="0" y="0"/>
                      <a:ext cx="5274310" cy="3956050"/>
                    </a:xfrm>
                    <a:prstGeom prst="rect">
                      <a:avLst/>
                    </a:prstGeom>
                  </pic:spPr>
                </pic:pic>
              </a:graphicData>
            </a:graphic>
          </wp:inline>
        </w:drawing>
      </w:r>
    </w:p>
    <w:p>
      <w:pPr>
        <w:pStyle w:val="5"/>
        <w:keepNext w:val="0"/>
        <w:keepLines w:val="0"/>
        <w:widowControl/>
        <w:suppressLineNumbers w:val="0"/>
        <w:rPr>
          <w:rFonts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pPr>
    </w:p>
    <w:p>
      <w:pPr>
        <w:pStyle w:val="5"/>
        <w:keepNext w:val="0"/>
        <w:keepLines w:val="0"/>
        <w:widowControl/>
        <w:suppressLineNumbers w:val="0"/>
        <w:rPr>
          <w:rFonts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pPr>
    </w:p>
    <w:p>
      <w:pPr>
        <w:pStyle w:val="5"/>
        <w:keepNext w:val="0"/>
        <w:keepLines w:val="0"/>
        <w:widowControl/>
        <w:suppressLineNumbers w:val="0"/>
        <w:jc w:val="both"/>
        <w:rPr>
          <w:rFonts w:hint="default" w:asciiTheme="minorHAnsi" w:hAnsiTheme="minorHAnsi" w:eastAsiaTheme="minorEastAsia" w:cstheme="minorBidi"/>
          <w:b w:val="0"/>
          <w:bCs w:val="0"/>
          <w:color w:val="000000" w:themeColor="text1"/>
          <w:kern w:val="2"/>
          <w:sz w:val="21"/>
          <w:szCs w:val="24"/>
          <w:lang w:eastAsia="zh-CN" w:bidi="ar-SA"/>
          <w14:textFill>
            <w14:solidFill>
              <w14:schemeClr w14:val="tx1"/>
            </w14:solidFill>
          </w14:textFill>
        </w:rPr>
      </w:pPr>
      <w:r>
        <w:rPr>
          <w:rFonts w:hint="default" w:asciiTheme="minorHAnsi" w:hAnsiTheme="minorHAnsi" w:eastAsiaTheme="minorEastAsia" w:cstheme="minorBidi"/>
          <w:b w:val="0"/>
          <w:bCs w:val="0"/>
          <w:color w:val="000000" w:themeColor="text1"/>
          <w:kern w:val="2"/>
          <w:sz w:val="21"/>
          <w:szCs w:val="24"/>
          <w:lang w:eastAsia="zh-CN" w:bidi="ar-SA"/>
          <w14:textFill>
            <w14:solidFill>
              <w14:schemeClr w14:val="tx1"/>
            </w14:solidFill>
          </w14:textFill>
        </w:rPr>
        <w:t>This is a city full of color and magic, just as the adventure experienced in Alice’s rabbit hole. You can freely explore a dreamlike future by following your heart from the colors to shapes, from sensual feelings to an immersive experience.</w:t>
      </w:r>
    </w:p>
    <w:p>
      <w:pPr>
        <w:rPr>
          <w:b w:val="0"/>
          <w:bCs w:val="0"/>
          <w:color w:val="000000" w:themeColor="text1"/>
          <w14:textFill>
            <w14:solidFill>
              <w14:schemeClr w14:val="tx1"/>
            </w14:solidFill>
          </w14:textFill>
        </w:rPr>
      </w:pPr>
    </w:p>
    <w:p>
      <w:pPr>
        <w:rPr>
          <w:rFonts w:hint="default"/>
          <w:b w:val="0"/>
          <w:bCs w:val="0"/>
          <w:color w:val="000000" w:themeColor="text1"/>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6988175"/>
            <wp:effectExtent l="0" t="0" r="16510" b="22225"/>
            <wp:docPr id="3" name="图片 3" descr="/Users/mac/Desktop/艾洛办公室推文图片/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mac/Desktop/艾洛办公室推文图片/2.jpg2"/>
                    <pic:cNvPicPr>
                      <a:picLocks noChangeAspect="1"/>
                    </pic:cNvPicPr>
                  </pic:nvPicPr>
                  <pic:blipFill>
                    <a:blip r:embed="rId5"/>
                    <a:srcRect/>
                    <a:stretch>
                      <a:fillRect/>
                    </a:stretch>
                  </pic:blipFill>
                  <pic:spPr>
                    <a:xfrm>
                      <a:off x="0" y="0"/>
                      <a:ext cx="5241290" cy="6988175"/>
                    </a:xfrm>
                    <a:prstGeom prst="rect">
                      <a:avLst/>
                    </a:prstGeom>
                  </pic:spPr>
                </pic:pic>
              </a:graphicData>
            </a:graphic>
          </wp:inline>
        </w:drawing>
      </w:r>
    </w:p>
    <w:p>
      <w:pPr>
        <w:rPr>
          <w:b w:val="0"/>
          <w:bCs w:val="0"/>
          <w:color w:val="000000" w:themeColor="text1"/>
          <w14:textFill>
            <w14:solidFill>
              <w14:schemeClr w14:val="tx1"/>
            </w14:solidFill>
          </w14:textFill>
        </w:rPr>
      </w:pPr>
    </w:p>
    <w:p>
      <w:pPr>
        <w:rPr>
          <w:b w:val="0"/>
          <w:bCs w:val="0"/>
          <w:color w:val="000000" w:themeColor="text1"/>
          <w14:textFill>
            <w14:solidFill>
              <w14:schemeClr w14:val="tx1"/>
            </w14:solidFill>
          </w14:textFill>
        </w:rPr>
      </w:pPr>
    </w:p>
    <w:p>
      <w:pPr>
        <w:keepNext w:val="0"/>
        <w:keepLines w:val="0"/>
        <w:widowControl/>
        <w:suppressLineNumbers w:val="0"/>
        <w:jc w:val="both"/>
        <w:rPr>
          <w:rFonts w:hint="default" w:asciiTheme="minorHAnsi" w:hAnsiTheme="minorHAnsi" w:eastAsiaTheme="minorEastAsia" w:cstheme="minorBidi"/>
          <w:b w:val="0"/>
          <w:bCs w:val="0"/>
          <w:color w:val="000000" w:themeColor="text1"/>
          <w:kern w:val="2"/>
          <w:sz w:val="21"/>
          <w:szCs w:val="24"/>
          <w:lang w:eastAsia="zh-CN" w:bidi="ar-SA"/>
          <w14:textFill>
            <w14:solidFill>
              <w14:schemeClr w14:val="tx1"/>
            </w14:solidFill>
          </w14:textFill>
        </w:rPr>
      </w:pP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Aurora Design is a </w:t>
      </w:r>
      <w:r>
        <w:rPr>
          <w:rFonts w:hint="default" w:cstheme="minorBidi"/>
          <w:b w:val="0"/>
          <w:bCs w:val="0"/>
          <w:color w:val="000000" w:themeColor="text1"/>
          <w:kern w:val="2"/>
          <w:sz w:val="21"/>
          <w:szCs w:val="24"/>
          <w:lang w:eastAsia="zh-CN" w:bidi="ar-SA"/>
          <w14:textFill>
            <w14:solidFill>
              <w14:schemeClr w14:val="tx1"/>
            </w14:solidFill>
          </w14:textFill>
        </w:rPr>
        <w:t>high-end</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 interior design firm that focuses on space design. It is committed to creating empathetic and aesthetic spaces</w:t>
      </w:r>
      <w:r>
        <w:rPr>
          <w:rFonts w:hint="default" w:cstheme="minorBidi"/>
          <w:b w:val="0"/>
          <w:bCs w:val="0"/>
          <w:color w:val="000000" w:themeColor="text1"/>
          <w:kern w:val="2"/>
          <w:sz w:val="21"/>
          <w:szCs w:val="24"/>
          <w:lang w:eastAsia="zh-CN" w:bidi="ar-SA"/>
          <w14:textFill>
            <w14:solidFill>
              <w14:schemeClr w14:val="tx1"/>
            </w14:solidFill>
          </w14:textFill>
        </w:rPr>
        <w:t xml:space="preserve"> </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for consumers</w:t>
      </w:r>
      <w:r>
        <w:rPr>
          <w:rFonts w:hint="default" w:cstheme="minorBidi"/>
          <w:b w:val="0"/>
          <w:bCs w:val="0"/>
          <w:color w:val="000000" w:themeColor="text1"/>
          <w:kern w:val="2"/>
          <w:sz w:val="21"/>
          <w:szCs w:val="24"/>
          <w:lang w:eastAsia="zh-CN" w:bidi="ar-SA"/>
          <w14:textFill>
            <w14:solidFill>
              <w14:schemeClr w14:val="tx1"/>
            </w14:solidFill>
          </w14:textFill>
        </w:rPr>
        <w:t>, which</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 interpret</w:t>
      </w:r>
      <w:r>
        <w:rPr>
          <w:rFonts w:hint="default" w:cstheme="minorBidi"/>
          <w:b w:val="0"/>
          <w:bCs w:val="0"/>
          <w:color w:val="000000" w:themeColor="text1"/>
          <w:kern w:val="2"/>
          <w:sz w:val="21"/>
          <w:szCs w:val="24"/>
          <w:lang w:eastAsia="zh-CN" w:bidi="ar-SA"/>
          <w14:textFill>
            <w14:solidFill>
              <w14:schemeClr w14:val="tx1"/>
            </w14:solidFill>
          </w14:textFill>
        </w:rPr>
        <w:t>s</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 the current </w:t>
      </w:r>
      <w:r>
        <w:rPr>
          <w:rFonts w:hint="default" w:cstheme="minorBidi"/>
          <w:b w:val="0"/>
          <w:bCs w:val="0"/>
          <w:color w:val="000000" w:themeColor="text1"/>
          <w:kern w:val="2"/>
          <w:sz w:val="21"/>
          <w:szCs w:val="24"/>
          <w:lang w:eastAsia="zh-CN" w:bidi="ar-SA"/>
          <w14:textFill>
            <w14:solidFill>
              <w14:schemeClr w14:val="tx1"/>
            </w14:solidFill>
          </w14:textFill>
        </w:rPr>
        <w:t xml:space="preserve">consumption </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trends</w:t>
      </w:r>
      <w:r>
        <w:rPr>
          <w:rFonts w:hint="default" w:cstheme="minorBidi"/>
          <w:b w:val="0"/>
          <w:bCs w:val="0"/>
          <w:color w:val="000000" w:themeColor="text1"/>
          <w:kern w:val="2"/>
          <w:sz w:val="21"/>
          <w:szCs w:val="24"/>
          <w:lang w:eastAsia="zh-CN" w:bidi="ar-SA"/>
          <w14:textFill>
            <w14:solidFill>
              <w14:schemeClr w14:val="tx1"/>
            </w14:solidFill>
          </w14:textFill>
        </w:rPr>
        <w:t>.</w:t>
      </w:r>
    </w:p>
    <w:p>
      <w:pPr>
        <w:rPr>
          <w:b w:val="0"/>
          <w:bCs w:val="0"/>
          <w:color w:val="000000" w:themeColor="text1"/>
          <w14:textFill>
            <w14:solidFill>
              <w14:schemeClr w14:val="tx1"/>
            </w14:solidFill>
          </w14:textFill>
        </w:rPr>
      </w:pPr>
    </w:p>
    <w:p>
      <w:pPr>
        <w:keepNext w:val="0"/>
        <w:keepLines w:val="0"/>
        <w:widowControl/>
        <w:suppressLineNumbers w:val="0"/>
        <w:jc w:val="both"/>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pP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Adhering to the design philosophy of "creating fantasy and beauty," Aurora Design has provided comprehensive and ultimate design consulting services for elite clients in various fields such as custom wedding photography spaces, commercial retail </w:t>
      </w:r>
      <w:r>
        <w:rPr>
          <w:rFonts w:hint="default" w:cstheme="minorBidi"/>
          <w:b w:val="0"/>
          <w:bCs w:val="0"/>
          <w:color w:val="000000" w:themeColor="text1"/>
          <w:kern w:val="2"/>
          <w:sz w:val="21"/>
          <w:szCs w:val="24"/>
          <w:lang w:eastAsia="zh-CN" w:bidi="ar-SA"/>
          <w14:textFill>
            <w14:solidFill>
              <w14:schemeClr w14:val="tx1"/>
            </w14:solidFill>
          </w14:textFill>
        </w:rPr>
        <w:t>shops</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 independent/chain restaurants, exhibition spaces, high-end residences, and art installations. Through years of brand services and project implementation, Aurora Design has reinterpreted the inherent brand </w:t>
      </w:r>
      <w:r>
        <w:rPr>
          <w:rFonts w:hint="default" w:cstheme="minorBidi"/>
          <w:b w:val="0"/>
          <w:bCs w:val="0"/>
          <w:color w:val="000000" w:themeColor="text1"/>
          <w:kern w:val="2"/>
          <w:sz w:val="21"/>
          <w:szCs w:val="24"/>
          <w:lang w:eastAsia="zh-CN" w:bidi="ar-SA"/>
          <w14:textFill>
            <w14:solidFill>
              <w14:schemeClr w14:val="tx1"/>
            </w14:solidFill>
          </w14:textFill>
        </w:rPr>
        <w:t>business model</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offering clients a fresh perspective on design.</w:t>
      </w:r>
    </w:p>
    <w:p>
      <w:pPr>
        <w:keepNext w:val="0"/>
        <w:keepLines w:val="0"/>
        <w:widowControl/>
        <w:suppressLineNumbers w:val="0"/>
        <w:jc w:val="both"/>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pPr>
    </w:p>
    <w:p>
      <w:pPr>
        <w:rPr>
          <w:rFonts w:hint="eastAsia"/>
          <w:b w:val="0"/>
          <w:bCs w:val="0"/>
          <w:color w:val="000000" w:themeColor="text1"/>
          <w14:textFill>
            <w14:solidFill>
              <w14:schemeClr w14:val="tx1"/>
            </w14:solidFill>
          </w14:textFill>
        </w:rPr>
      </w:pPr>
    </w:p>
    <w:p>
      <w:pPr>
        <w:rPr>
          <w:rFonts w:hint="eastAsia"/>
          <w:b w:val="0"/>
          <w:bCs w:val="0"/>
          <w:color w:val="000000" w:themeColor="text1"/>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3931285"/>
            <wp:effectExtent l="0" t="0" r="16510" b="5715"/>
            <wp:docPr id="4" name="图片 4" descr="/Users/mac/Desktop/艾洛办公室推文图片/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mac/Desktop/艾洛办公室推文图片/3.jpg3"/>
                    <pic:cNvPicPr>
                      <a:picLocks noChangeAspect="1"/>
                    </pic:cNvPicPr>
                  </pic:nvPicPr>
                  <pic:blipFill>
                    <a:blip r:embed="rId6"/>
                    <a:srcRect/>
                    <a:stretch>
                      <a:fillRect/>
                    </a:stretch>
                  </pic:blipFill>
                  <pic:spPr>
                    <a:xfrm>
                      <a:off x="0" y="0"/>
                      <a:ext cx="5241290" cy="3931285"/>
                    </a:xfrm>
                    <a:prstGeom prst="rect">
                      <a:avLst/>
                    </a:prstGeom>
                  </pic:spPr>
                </pic:pic>
              </a:graphicData>
            </a:graphic>
          </wp:inline>
        </w:drawing>
      </w:r>
    </w:p>
    <w:p>
      <w:pPr>
        <w:rPr>
          <w:rFonts w:hint="eastAsia"/>
          <w:b w:val="0"/>
          <w:bCs w:val="0"/>
          <w:color w:val="000000" w:themeColor="text1"/>
          <w14:textFill>
            <w14:solidFill>
              <w14:schemeClr w14:val="tx1"/>
            </w14:solidFill>
          </w14:textFill>
        </w:rPr>
      </w:pPr>
    </w:p>
    <w:p>
      <w:pPr>
        <w:rPr>
          <w:rFonts w:hint="default"/>
          <w:b w:val="0"/>
          <w:bCs w:val="0"/>
          <w:color w:val="000000" w:themeColor="text1"/>
          <w:sz w:val="48"/>
          <w:szCs w:val="48"/>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6987540"/>
            <wp:effectExtent l="0" t="0" r="16510" b="22860"/>
            <wp:docPr id="5" name="图片 5" descr="/Users/mac/Desktop/艾洛办公室推文图片/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mac/Desktop/艾洛办公室推文图片/4.jpg4"/>
                    <pic:cNvPicPr>
                      <a:picLocks noChangeAspect="1"/>
                    </pic:cNvPicPr>
                  </pic:nvPicPr>
                  <pic:blipFill>
                    <a:blip r:embed="rId7"/>
                    <a:srcRect/>
                    <a:stretch>
                      <a:fillRect/>
                    </a:stretch>
                  </pic:blipFill>
                  <pic:spPr>
                    <a:xfrm>
                      <a:off x="0" y="0"/>
                      <a:ext cx="5241290" cy="6987540"/>
                    </a:xfrm>
                    <a:prstGeom prst="rect">
                      <a:avLst/>
                    </a:prstGeom>
                  </pic:spPr>
                </pic:pic>
              </a:graphicData>
            </a:graphic>
          </wp:inline>
        </w:drawing>
      </w:r>
    </w:p>
    <w:p>
      <w:pPr>
        <w:keepNext w:val="0"/>
        <w:keepLines w:val="0"/>
        <w:widowControl/>
        <w:suppressLineNumbers w:val="0"/>
        <w:jc w:val="both"/>
        <w:rPr>
          <w:rFonts w:hint="default" w:cstheme="minorBidi"/>
          <w:b w:val="0"/>
          <w:bCs w:val="0"/>
          <w:color w:val="000000" w:themeColor="text1"/>
          <w:kern w:val="2"/>
          <w:sz w:val="21"/>
          <w:szCs w:val="24"/>
          <w:lang w:eastAsia="zh-CN" w:bidi="ar-SA"/>
          <w14:textFill>
            <w14:solidFill>
              <w14:schemeClr w14:val="tx1"/>
            </w14:solidFill>
          </w14:textFill>
        </w:rPr>
      </w:pP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The inherent contrasting colors of the city have given the new office of Aurora Design a natural language system. </w:t>
      </w:r>
      <w:r>
        <w:rPr>
          <w:rFonts w:hint="default" w:cstheme="minorBidi"/>
          <w:b w:val="0"/>
          <w:bCs w:val="0"/>
          <w:color w:val="000000" w:themeColor="text1"/>
          <w:kern w:val="2"/>
          <w:sz w:val="21"/>
          <w:szCs w:val="24"/>
          <w:lang w:eastAsia="zh-CN" w:bidi="ar-SA"/>
          <w14:textFill>
            <w14:solidFill>
              <w14:schemeClr w14:val="tx1"/>
            </w14:solidFill>
          </w14:textFill>
        </w:rPr>
        <w:t>T</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he new office</w:t>
      </w:r>
      <w:r>
        <w:rPr>
          <w:rFonts w:hint="default" w:cstheme="minorBidi"/>
          <w:b w:val="0"/>
          <w:bCs w:val="0"/>
          <w:color w:val="000000" w:themeColor="text1"/>
          <w:kern w:val="2"/>
          <w:sz w:val="21"/>
          <w:szCs w:val="24"/>
          <w:lang w:eastAsia="zh-CN" w:bidi="ar-SA"/>
          <w14:textFill>
            <w14:solidFill>
              <w14:schemeClr w14:val="tx1"/>
            </w14:solidFill>
          </w14:textFill>
        </w:rPr>
        <w:t>, l</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ocated in Kunming, is a mix of novelty</w:t>
      </w:r>
      <w:r>
        <w:rPr>
          <w:rFonts w:hint="default" w:cstheme="minorBidi"/>
          <w:b w:val="0"/>
          <w:bCs w:val="0"/>
          <w:color w:val="000000" w:themeColor="text1"/>
          <w:kern w:val="2"/>
          <w:sz w:val="21"/>
          <w:szCs w:val="24"/>
          <w:lang w:eastAsia="zh-CN" w:bidi="ar-SA"/>
          <w14:textFill>
            <w14:solidFill>
              <w14:schemeClr w14:val="tx1"/>
            </w14:solidFill>
          </w14:textFill>
        </w:rPr>
        <w:t xml:space="preserve">, </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 adventure</w:t>
      </w:r>
      <w:r>
        <w:rPr>
          <w:rFonts w:hint="default" w:cstheme="minorBidi"/>
          <w:b w:val="0"/>
          <w:bCs w:val="0"/>
          <w:color w:val="000000" w:themeColor="text1"/>
          <w:kern w:val="2"/>
          <w:sz w:val="21"/>
          <w:szCs w:val="24"/>
          <w:lang w:eastAsia="zh-CN" w:bidi="ar-SA"/>
          <w14:textFill>
            <w14:solidFill>
              <w14:schemeClr w14:val="tx1"/>
            </w14:solidFill>
          </w14:textFill>
        </w:rPr>
        <w:t xml:space="preserve"> and</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 antiquity. In this city that is always full of interesting adventures, we </w:t>
      </w:r>
      <w:r>
        <w:rPr>
          <w:rFonts w:hint="default" w:cstheme="minorBidi"/>
          <w:b w:val="0"/>
          <w:bCs w:val="0"/>
          <w:color w:val="000000" w:themeColor="text1"/>
          <w:kern w:val="2"/>
          <w:sz w:val="21"/>
          <w:szCs w:val="24"/>
          <w:lang w:eastAsia="zh-CN" w:bidi="ar-SA"/>
          <w14:textFill>
            <w14:solidFill>
              <w14:schemeClr w14:val="tx1"/>
            </w14:solidFill>
          </w14:textFill>
        </w:rPr>
        <w:t xml:space="preserve">follow the </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innovative intuition of designers</w:t>
      </w:r>
      <w:r>
        <w:rPr>
          <w:rFonts w:hint="default" w:cstheme="minorBidi"/>
          <w:b w:val="0"/>
          <w:bCs w:val="0"/>
          <w:color w:val="000000" w:themeColor="text1"/>
          <w:kern w:val="2"/>
          <w:sz w:val="21"/>
          <w:szCs w:val="24"/>
          <w:lang w:eastAsia="zh-CN" w:bidi="ar-SA"/>
          <w14:textFill>
            <w14:solidFill>
              <w14:schemeClr w14:val="tx1"/>
            </w14:solidFill>
          </w14:textFill>
        </w:rPr>
        <w:t xml:space="preserve"> and cast away </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the serious image and inherent rules of office spaces</w:t>
      </w:r>
      <w:r>
        <w:rPr>
          <w:rFonts w:hint="default" w:cstheme="minorBidi"/>
          <w:b w:val="0"/>
          <w:bCs w:val="0"/>
          <w:color w:val="000000" w:themeColor="text1"/>
          <w:kern w:val="2"/>
          <w:sz w:val="21"/>
          <w:szCs w:val="24"/>
          <w:lang w:eastAsia="zh-CN" w:bidi="ar-SA"/>
          <w14:textFill>
            <w14:solidFill>
              <w14:schemeClr w14:val="tx1"/>
            </w14:solidFill>
          </w14:textFill>
        </w:rPr>
        <w:t>. Inspired by the</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 brand philosophy of "creating fantasy and beauty," </w:t>
      </w:r>
      <w:r>
        <w:rPr>
          <w:rFonts w:hint="default" w:cstheme="minorBidi"/>
          <w:b w:val="0"/>
          <w:bCs w:val="0"/>
          <w:color w:val="000000" w:themeColor="text1"/>
          <w:kern w:val="2"/>
          <w:sz w:val="21"/>
          <w:szCs w:val="24"/>
          <w:lang w:eastAsia="zh-CN" w:bidi="ar-SA"/>
          <w14:textFill>
            <w14:solidFill>
              <w14:schemeClr w14:val="tx1"/>
            </w14:solidFill>
          </w14:textFill>
        </w:rPr>
        <w:t xml:space="preserve">we </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create a unique "Aurora rabbit hole." It is diverse and relax</w:t>
      </w:r>
      <w:r>
        <w:rPr>
          <w:rFonts w:hint="default" w:cstheme="minorBidi"/>
          <w:b w:val="0"/>
          <w:bCs w:val="0"/>
          <w:color w:val="000000" w:themeColor="text1"/>
          <w:kern w:val="2"/>
          <w:sz w:val="21"/>
          <w:szCs w:val="24"/>
          <w:lang w:eastAsia="zh-CN" w:bidi="ar-SA"/>
          <w14:textFill>
            <w14:solidFill>
              <w14:schemeClr w14:val="tx1"/>
            </w14:solidFill>
          </w14:textFill>
        </w:rPr>
        <w:t>ing</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 efficient </w:t>
      </w:r>
      <w:r>
        <w:rPr>
          <w:rFonts w:hint="default" w:cstheme="minorBidi"/>
          <w:b w:val="0"/>
          <w:bCs w:val="0"/>
          <w:color w:val="000000" w:themeColor="text1"/>
          <w:kern w:val="2"/>
          <w:sz w:val="21"/>
          <w:szCs w:val="24"/>
          <w:lang w:eastAsia="zh-CN" w:bidi="ar-SA"/>
          <w14:textFill>
            <w14:solidFill>
              <w14:schemeClr w14:val="tx1"/>
            </w14:solidFill>
          </w14:textFill>
        </w:rPr>
        <w:t>but</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 free</w:t>
      </w:r>
      <w:r>
        <w:rPr>
          <w:rFonts w:hint="default" w:cstheme="minorBidi"/>
          <w:b w:val="0"/>
          <w:bCs w:val="0"/>
          <w:color w:val="000000" w:themeColor="text1"/>
          <w:kern w:val="2"/>
          <w:sz w:val="21"/>
          <w:szCs w:val="24"/>
          <w:lang w:eastAsia="zh-CN" w:bidi="ar-SA"/>
          <w14:textFill>
            <w14:solidFill>
              <w14:schemeClr w14:val="tx1"/>
            </w14:solidFill>
          </w14:textFill>
        </w:rPr>
        <w:t>, and full of youthful enthusiasm. It is the</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 freshness and strangeness</w:t>
      </w:r>
      <w:r>
        <w:rPr>
          <w:rFonts w:hint="default" w:cstheme="minorBidi"/>
          <w:b w:val="0"/>
          <w:bCs w:val="0"/>
          <w:color w:val="000000" w:themeColor="text1"/>
          <w:kern w:val="2"/>
          <w:sz w:val="21"/>
          <w:szCs w:val="24"/>
          <w:lang w:eastAsia="zh-CN" w:bidi="ar-SA"/>
          <w14:textFill>
            <w14:solidFill>
              <w14:schemeClr w14:val="tx1"/>
            </w14:solidFill>
          </w14:textFill>
        </w:rPr>
        <w:t xml:space="preserve"> you encountered in the city during your adventure.</w:t>
      </w:r>
    </w:p>
    <w:p>
      <w:pPr>
        <w:keepNext w:val="0"/>
        <w:keepLines w:val="0"/>
        <w:widowControl/>
        <w:suppressLineNumbers w:val="0"/>
        <w:jc w:val="both"/>
        <w:rPr>
          <w:rFonts w:hint="default" w:cstheme="minorBidi"/>
          <w:b w:val="0"/>
          <w:bCs w:val="0"/>
          <w:color w:val="000000" w:themeColor="text1"/>
          <w:kern w:val="2"/>
          <w:sz w:val="21"/>
          <w:szCs w:val="24"/>
          <w:lang w:eastAsia="zh-CN" w:bidi="ar-SA"/>
          <w14:textFill>
            <w14:solidFill>
              <w14:schemeClr w14:val="tx1"/>
            </w14:solidFill>
          </w14:textFill>
        </w:rPr>
      </w:pPr>
    </w:p>
    <w:p>
      <w:pPr>
        <w:keepNext w:val="0"/>
        <w:keepLines w:val="0"/>
        <w:widowControl/>
        <w:suppressLineNumbers w:val="0"/>
        <w:jc w:val="both"/>
        <w:rPr>
          <w:rFonts w:hint="default" w:cstheme="minorBidi"/>
          <w:b w:val="0"/>
          <w:bCs w:val="0"/>
          <w:color w:val="000000" w:themeColor="text1"/>
          <w:kern w:val="2"/>
          <w:sz w:val="21"/>
          <w:szCs w:val="24"/>
          <w:lang w:eastAsia="zh-CN" w:bidi="ar-SA"/>
          <w14:textFill>
            <w14:solidFill>
              <w14:schemeClr w14:val="tx1"/>
            </w14:solidFill>
          </w14:textFill>
        </w:rPr>
      </w:pPr>
    </w:p>
    <w:p>
      <w:pPr>
        <w:keepNext w:val="0"/>
        <w:keepLines w:val="0"/>
        <w:widowControl/>
        <w:suppressLineNumbers w:val="0"/>
        <w:jc w:val="both"/>
        <w:rPr>
          <w:rFonts w:hint="default"/>
          <w:b w:val="0"/>
          <w:bCs w:val="0"/>
          <w:color w:val="000000" w:themeColor="text1"/>
          <w:sz w:val="48"/>
          <w:szCs w:val="48"/>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3931285"/>
            <wp:effectExtent l="0" t="0" r="16510" b="5715"/>
            <wp:docPr id="6" name="图片 6" descr="/Users/mac/Desktop/艾洛办公室推文图片/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mac/Desktop/艾洛办公室推文图片/5.jpg5"/>
                    <pic:cNvPicPr>
                      <a:picLocks noChangeAspect="1"/>
                    </pic:cNvPicPr>
                  </pic:nvPicPr>
                  <pic:blipFill>
                    <a:blip r:embed="rId8"/>
                    <a:srcRect/>
                    <a:stretch>
                      <a:fillRect/>
                    </a:stretch>
                  </pic:blipFill>
                  <pic:spPr>
                    <a:xfrm>
                      <a:off x="0" y="0"/>
                      <a:ext cx="5241290" cy="3931285"/>
                    </a:xfrm>
                    <a:prstGeom prst="rect">
                      <a:avLst/>
                    </a:prstGeom>
                  </pic:spPr>
                </pic:pic>
              </a:graphicData>
            </a:graphic>
          </wp:inline>
        </w:drawing>
      </w:r>
    </w:p>
    <w:p>
      <w:pPr>
        <w:keepNext w:val="0"/>
        <w:keepLines w:val="0"/>
        <w:widowControl/>
        <w:suppressLineNumbers w:val="0"/>
        <w:jc w:val="both"/>
        <w:rPr>
          <w:rFonts w:hint="default"/>
          <w:b w:val="0"/>
          <w:bCs w:val="0"/>
          <w:color w:val="000000" w:themeColor="text1"/>
          <w:sz w:val="48"/>
          <w:szCs w:val="48"/>
          <w14:textFill>
            <w14:solidFill>
              <w14:schemeClr w14:val="tx1"/>
            </w14:solidFill>
          </w14:textFill>
        </w:rPr>
      </w:pPr>
    </w:p>
    <w:p>
      <w:pPr>
        <w:keepNext w:val="0"/>
        <w:keepLines w:val="0"/>
        <w:widowControl/>
        <w:suppressLineNumbers w:val="0"/>
        <w:jc w:val="both"/>
        <w:rPr>
          <w:rFonts w:hint="default"/>
          <w:b w:val="0"/>
          <w:bCs w:val="0"/>
          <w:color w:val="000000" w:themeColor="text1"/>
          <w:sz w:val="48"/>
          <w:szCs w:val="48"/>
          <w:lang w:eastAsia="zh-CN"/>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6987540"/>
            <wp:effectExtent l="0" t="0" r="16510" b="22860"/>
            <wp:docPr id="7" name="图片 7" descr="/Users/mac/Desktop/艾洛办公室推文图片/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mac/Desktop/艾洛办公室推文图片/6.jpg6"/>
                    <pic:cNvPicPr>
                      <a:picLocks noChangeAspect="1"/>
                    </pic:cNvPicPr>
                  </pic:nvPicPr>
                  <pic:blipFill>
                    <a:blip r:embed="rId9"/>
                    <a:srcRect/>
                    <a:stretch>
                      <a:fillRect/>
                    </a:stretch>
                  </pic:blipFill>
                  <pic:spPr>
                    <a:xfrm>
                      <a:off x="0" y="0"/>
                      <a:ext cx="5241290" cy="6987540"/>
                    </a:xfrm>
                    <a:prstGeom prst="rect">
                      <a:avLst/>
                    </a:prstGeom>
                  </pic:spPr>
                </pic:pic>
              </a:graphicData>
            </a:graphic>
          </wp:inline>
        </w:drawing>
      </w:r>
    </w:p>
    <w:p>
      <w:pPr>
        <w:rPr>
          <w:rFonts w:hint="eastAsia"/>
          <w:b w:val="0"/>
          <w:bCs w:val="0"/>
          <w:color w:val="000000" w:themeColor="text1"/>
          <w14:textFill>
            <w14:solidFill>
              <w14:schemeClr w14:val="tx1"/>
            </w14:solidFill>
          </w14:textFill>
        </w:rPr>
      </w:pPr>
    </w:p>
    <w:p>
      <w:pPr>
        <w:keepNext w:val="0"/>
        <w:keepLines w:val="0"/>
        <w:widowControl/>
        <w:suppressLineNumbers w:val="0"/>
        <w:jc w:val="both"/>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pPr>
      <w:r>
        <w:rPr>
          <w:rFonts w:hint="default" w:cstheme="minorBidi"/>
          <w:b w:val="0"/>
          <w:bCs w:val="0"/>
          <w:color w:val="000000" w:themeColor="text1"/>
          <w:kern w:val="2"/>
          <w:sz w:val="21"/>
          <w:szCs w:val="24"/>
          <w:u w:val="none"/>
          <w:lang w:eastAsia="zh-CN" w:bidi="ar-SA"/>
          <w14:textFill>
            <w14:solidFill>
              <w14:schemeClr w14:val="tx1"/>
            </w14:solidFill>
          </w14:textFill>
        </w:rPr>
        <w:t>Right next to the entrance</w:t>
      </w:r>
      <w:r>
        <w:rPr>
          <w:rFonts w:hint="default" w:asciiTheme="minorHAnsi" w:hAnsiTheme="minorHAnsi" w:eastAsiaTheme="minorEastAsia" w:cstheme="minorBidi"/>
          <w:b w:val="0"/>
          <w:bCs w:val="0"/>
          <w:color w:val="000000" w:themeColor="text1"/>
          <w:kern w:val="2"/>
          <w:sz w:val="21"/>
          <w:szCs w:val="24"/>
          <w:u w:val="none"/>
          <w:lang w:val="en-US" w:eastAsia="zh-CN" w:bidi="ar-SA"/>
          <w14:textFill>
            <w14:solidFill>
              <w14:schemeClr w14:val="tx1"/>
            </w14:solidFill>
          </w14:textFill>
        </w:rPr>
        <w:t>, th</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e linear space guides us into a small area surrounded by soft colors, and there is a feeling of wanting to keep moving forward and exploring the next adventure. </w:t>
      </w:r>
      <w:r>
        <w:rPr>
          <w:rFonts w:hint="default" w:cstheme="minorBidi"/>
          <w:b w:val="0"/>
          <w:bCs w:val="0"/>
          <w:color w:val="000000" w:themeColor="text1"/>
          <w:kern w:val="2"/>
          <w:sz w:val="21"/>
          <w:szCs w:val="24"/>
          <w:lang w:eastAsia="zh-CN" w:bidi="ar-SA"/>
          <w14:textFill>
            <w14:solidFill>
              <w14:schemeClr w14:val="tx1"/>
            </w14:solidFill>
          </w14:textFill>
        </w:rPr>
        <w:t xml:space="preserve">A tranquil experience unfolds in the foreground where the green paintings hanging on the wall are combined with gentle colors. </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Welcome to "Aurora's Dreamland"!</w:t>
      </w:r>
    </w:p>
    <w:p>
      <w:pPr>
        <w:keepNext w:val="0"/>
        <w:keepLines w:val="0"/>
        <w:widowControl/>
        <w:suppressLineNumbers w:val="0"/>
        <w:jc w:val="both"/>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pPr>
    </w:p>
    <w:p>
      <w:pPr>
        <w:keepNext w:val="0"/>
        <w:keepLines w:val="0"/>
        <w:widowControl/>
        <w:suppressLineNumbers w:val="0"/>
        <w:jc w:val="both"/>
        <w:rPr>
          <w:rFonts w:hint="default"/>
          <w:b w:val="0"/>
          <w:bCs w:val="0"/>
          <w:color w:val="000000" w:themeColor="text1"/>
          <w:sz w:val="48"/>
          <w:szCs w:val="48"/>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3496310"/>
            <wp:effectExtent l="0" t="0" r="16510" b="8890"/>
            <wp:docPr id="8" name="图片 8" descr="/Users/mac/Desktop/艾洛办公室推文图片/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mac/Desktop/艾洛办公室推文图片/7.jpg7"/>
                    <pic:cNvPicPr>
                      <a:picLocks noChangeAspect="1"/>
                    </pic:cNvPicPr>
                  </pic:nvPicPr>
                  <pic:blipFill>
                    <a:blip r:embed="rId10"/>
                    <a:srcRect/>
                    <a:stretch>
                      <a:fillRect/>
                    </a:stretch>
                  </pic:blipFill>
                  <pic:spPr>
                    <a:xfrm>
                      <a:off x="0" y="0"/>
                      <a:ext cx="5241290" cy="3496310"/>
                    </a:xfrm>
                    <a:prstGeom prst="rect">
                      <a:avLst/>
                    </a:prstGeom>
                  </pic:spPr>
                </pic:pic>
              </a:graphicData>
            </a:graphic>
          </wp:inline>
        </w:drawing>
      </w:r>
    </w:p>
    <w:p>
      <w:pPr>
        <w:keepNext w:val="0"/>
        <w:keepLines w:val="0"/>
        <w:widowControl/>
        <w:suppressLineNumbers w:val="0"/>
        <w:jc w:val="both"/>
        <w:rPr>
          <w:rFonts w:hint="default"/>
          <w:b w:val="0"/>
          <w:bCs w:val="0"/>
          <w:color w:val="000000" w:themeColor="text1"/>
          <w:sz w:val="48"/>
          <w:szCs w:val="48"/>
          <w14:textFill>
            <w14:solidFill>
              <w14:schemeClr w14:val="tx1"/>
            </w14:solidFill>
          </w14:textFill>
        </w:rPr>
      </w:pPr>
    </w:p>
    <w:p>
      <w:pPr>
        <w:keepNext w:val="0"/>
        <w:keepLines w:val="0"/>
        <w:widowControl/>
        <w:suppressLineNumbers w:val="0"/>
        <w:jc w:val="both"/>
        <w:rPr>
          <w:rFonts w:hint="default"/>
          <w:b w:val="0"/>
          <w:bCs w:val="0"/>
          <w:color w:val="000000" w:themeColor="text1"/>
          <w:sz w:val="48"/>
          <w:szCs w:val="48"/>
          <w:lang w:val="en-US" w:eastAsia="zh-CN"/>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3496310"/>
            <wp:effectExtent l="0" t="0" r="16510" b="8890"/>
            <wp:docPr id="9" name="图片 9" descr="/Users/mac/Desktop/艾洛办公室推文图片/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mac/Desktop/艾洛办公室推文图片/8.jpg8"/>
                    <pic:cNvPicPr>
                      <a:picLocks noChangeAspect="1"/>
                    </pic:cNvPicPr>
                  </pic:nvPicPr>
                  <pic:blipFill>
                    <a:blip r:embed="rId11"/>
                    <a:srcRect/>
                    <a:stretch>
                      <a:fillRect/>
                    </a:stretch>
                  </pic:blipFill>
                  <pic:spPr>
                    <a:xfrm>
                      <a:off x="0" y="0"/>
                      <a:ext cx="5241290" cy="3496310"/>
                    </a:xfrm>
                    <a:prstGeom prst="rect">
                      <a:avLst/>
                    </a:prstGeom>
                  </pic:spPr>
                </pic:pic>
              </a:graphicData>
            </a:graphic>
          </wp:inline>
        </w:drawing>
      </w:r>
    </w:p>
    <w:p>
      <w:pPr>
        <w:rPr>
          <w:b w:val="0"/>
          <w:bCs w:val="0"/>
          <w:color w:val="000000" w:themeColor="text1"/>
          <w14:textFill>
            <w14:solidFill>
              <w14:schemeClr w14:val="tx1"/>
            </w14:solidFill>
          </w14:textFill>
        </w:rPr>
      </w:pPr>
    </w:p>
    <w:p>
      <w:pPr>
        <w:rPr>
          <w:rFonts w:hint="default" w:cstheme="minorBidi"/>
          <w:b w:val="0"/>
          <w:bCs w:val="0"/>
          <w:color w:val="000000" w:themeColor="text1"/>
          <w:kern w:val="2"/>
          <w:sz w:val="21"/>
          <w:szCs w:val="24"/>
          <w:lang w:eastAsia="zh-CN" w:bidi="ar-SA"/>
          <w14:textFill>
            <w14:solidFill>
              <w14:schemeClr w14:val="tx1"/>
            </w14:solidFill>
          </w14:textFill>
        </w:rPr>
      </w:pP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At the end of the long corridor, the sudden burst of natural light reveals the space in front of our eyes. The gentle interweav</w:t>
      </w:r>
      <w:r>
        <w:rPr>
          <w:rFonts w:hint="default" w:cstheme="minorBidi"/>
          <w:b w:val="0"/>
          <w:bCs w:val="0"/>
          <w:color w:val="000000" w:themeColor="text1"/>
          <w:kern w:val="2"/>
          <w:sz w:val="21"/>
          <w:szCs w:val="24"/>
          <w:lang w:eastAsia="zh-CN" w:bidi="ar-SA"/>
          <w14:textFill>
            <w14:solidFill>
              <w14:schemeClr w14:val="tx1"/>
            </w14:solidFill>
          </w14:textFill>
        </w:rPr>
        <w:t>ing</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 of wood and metal guide</w:t>
      </w:r>
      <w:r>
        <w:rPr>
          <w:rFonts w:hint="default" w:cstheme="minorBidi"/>
          <w:b w:val="0"/>
          <w:bCs w:val="0"/>
          <w:color w:val="000000" w:themeColor="text1"/>
          <w:kern w:val="2"/>
          <w:sz w:val="21"/>
          <w:szCs w:val="24"/>
          <w:lang w:eastAsia="zh-CN" w:bidi="ar-SA"/>
          <w14:textFill>
            <w14:solidFill>
              <w14:schemeClr w14:val="tx1"/>
            </w14:solidFill>
          </w14:textFill>
        </w:rPr>
        <w:t>s</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 us towards an open space that is inclusive and diverse</w:t>
      </w:r>
      <w:r>
        <w:rPr>
          <w:rFonts w:hint="default" w:cstheme="minorBidi"/>
          <w:b w:val="0"/>
          <w:bCs w:val="0"/>
          <w:color w:val="000000" w:themeColor="text1"/>
          <w:kern w:val="2"/>
          <w:sz w:val="21"/>
          <w:szCs w:val="24"/>
          <w:lang w:eastAsia="zh-CN" w:bidi="ar-SA"/>
          <w14:textFill>
            <w14:solidFill>
              <w14:schemeClr w14:val="tx1"/>
            </w14:solidFill>
          </w14:textFill>
        </w:rPr>
        <w:t>. W</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hether leaning on the corner of a table or lying on </w:t>
      </w:r>
      <w:r>
        <w:rPr>
          <w:rFonts w:hint="default" w:cstheme="minorBidi"/>
          <w:b w:val="0"/>
          <w:bCs w:val="0"/>
          <w:color w:val="000000" w:themeColor="text1"/>
          <w:kern w:val="2"/>
          <w:sz w:val="21"/>
          <w:szCs w:val="24"/>
          <w:lang w:eastAsia="zh-CN" w:bidi="ar-SA"/>
          <w14:textFill>
            <w14:solidFill>
              <w14:schemeClr w14:val="tx1"/>
            </w14:solidFill>
          </w14:textFill>
        </w:rPr>
        <w:t>the floor, you are free to come up with new ideas and let your mind explore fresh though</w:t>
      </w:r>
      <w:r>
        <w:rPr>
          <w:rFonts w:hint="eastAsia" w:cstheme="minorBidi"/>
          <w:b w:val="0"/>
          <w:bCs w:val="0"/>
          <w:color w:val="000000" w:themeColor="text1"/>
          <w:kern w:val="2"/>
          <w:sz w:val="21"/>
          <w:szCs w:val="24"/>
          <w:lang w:val="en-US" w:eastAsia="zh-CN" w:bidi="ar-SA"/>
          <w14:textFill>
            <w14:solidFill>
              <w14:schemeClr w14:val="tx1"/>
            </w14:solidFill>
          </w14:textFill>
        </w:rPr>
        <w:t>t</w:t>
      </w:r>
      <w:r>
        <w:rPr>
          <w:rFonts w:hint="default" w:cstheme="minorBidi"/>
          <w:b w:val="0"/>
          <w:bCs w:val="0"/>
          <w:color w:val="000000" w:themeColor="text1"/>
          <w:kern w:val="2"/>
          <w:sz w:val="21"/>
          <w:szCs w:val="24"/>
          <w:lang w:eastAsia="zh-CN" w:bidi="ar-SA"/>
          <w14:textFill>
            <w14:solidFill>
              <w14:schemeClr w14:val="tx1"/>
            </w14:solidFill>
          </w14:textFill>
        </w:rPr>
        <w:t xml:space="preserve">s. </w:t>
      </w:r>
    </w:p>
    <w:p>
      <w:pPr>
        <w:rPr>
          <w:rFonts w:hint="default" w:cstheme="minorBidi"/>
          <w:b w:val="0"/>
          <w:bCs w:val="0"/>
          <w:color w:val="000000" w:themeColor="text1"/>
          <w:kern w:val="2"/>
          <w:sz w:val="21"/>
          <w:szCs w:val="24"/>
          <w:lang w:eastAsia="zh-CN" w:bidi="ar-SA"/>
          <w14:textFill>
            <w14:solidFill>
              <w14:schemeClr w14:val="tx1"/>
            </w14:solidFill>
          </w14:textFill>
        </w:rPr>
      </w:pPr>
    </w:p>
    <w:p>
      <w:pPr>
        <w:rPr>
          <w:rFonts w:hint="default" w:cstheme="minorBidi"/>
          <w:b w:val="0"/>
          <w:bCs w:val="0"/>
          <w:color w:val="000000" w:themeColor="text1"/>
          <w:kern w:val="2"/>
          <w:sz w:val="21"/>
          <w:szCs w:val="24"/>
          <w:lang w:eastAsia="zh-CN" w:bidi="ar-SA"/>
          <w14:textFill>
            <w14:solidFill>
              <w14:schemeClr w14:val="tx1"/>
            </w14:solidFill>
          </w14:textFill>
        </w:rPr>
      </w:pPr>
    </w:p>
    <w:p>
      <w:pPr>
        <w:rPr>
          <w:rFonts w:hint="default" w:cstheme="minorBidi"/>
          <w:b w:val="0"/>
          <w:bCs w:val="0"/>
          <w:color w:val="000000" w:themeColor="text1"/>
          <w:kern w:val="2"/>
          <w:sz w:val="21"/>
          <w:szCs w:val="24"/>
          <w:lang w:eastAsia="zh-CN" w:bidi="ar-SA"/>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3931285"/>
            <wp:effectExtent l="0" t="0" r="16510" b="5715"/>
            <wp:docPr id="10" name="图片 10" descr="/Users/mac/Desktop/艾洛办公室推文图片/9.jp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mac/Desktop/艾洛办公室推文图片/9.jpg9"/>
                    <pic:cNvPicPr>
                      <a:picLocks noChangeAspect="1"/>
                    </pic:cNvPicPr>
                  </pic:nvPicPr>
                  <pic:blipFill>
                    <a:blip r:embed="rId12"/>
                    <a:srcRect/>
                    <a:stretch>
                      <a:fillRect/>
                    </a:stretch>
                  </pic:blipFill>
                  <pic:spPr>
                    <a:xfrm>
                      <a:off x="0" y="0"/>
                      <a:ext cx="5241290" cy="3931285"/>
                    </a:xfrm>
                    <a:prstGeom prst="rect">
                      <a:avLst/>
                    </a:prstGeom>
                  </pic:spPr>
                </pic:pic>
              </a:graphicData>
            </a:graphic>
          </wp:inline>
        </w:drawing>
      </w:r>
    </w:p>
    <w:p>
      <w:pPr>
        <w:rPr>
          <w:rFonts w:hint="default" w:cstheme="minorBidi"/>
          <w:b w:val="0"/>
          <w:bCs w:val="0"/>
          <w:color w:val="000000" w:themeColor="text1"/>
          <w:kern w:val="2"/>
          <w:sz w:val="21"/>
          <w:szCs w:val="24"/>
          <w:lang w:eastAsia="zh-CN" w:bidi="ar-SA"/>
          <w14:textFill>
            <w14:solidFill>
              <w14:schemeClr w14:val="tx1"/>
            </w14:solidFill>
          </w14:textFill>
        </w:rPr>
      </w:pPr>
    </w:p>
    <w:p>
      <w:pPr>
        <w:rPr>
          <w:rFonts w:hint="default"/>
          <w:b w:val="0"/>
          <w:bCs w:val="0"/>
          <w:color w:val="000000" w:themeColor="text1"/>
          <w:sz w:val="48"/>
          <w:szCs w:val="48"/>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6987540"/>
            <wp:effectExtent l="0" t="0" r="16510" b="22860"/>
            <wp:docPr id="11" name="图片 11" descr="/Users/mac/Desktop/艾洛办公室推文图片/10.jp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mac/Desktop/艾洛办公室推文图片/10.jpg10"/>
                    <pic:cNvPicPr>
                      <a:picLocks noChangeAspect="1"/>
                    </pic:cNvPicPr>
                  </pic:nvPicPr>
                  <pic:blipFill>
                    <a:blip r:embed="rId13"/>
                    <a:srcRect/>
                    <a:stretch>
                      <a:fillRect/>
                    </a:stretch>
                  </pic:blipFill>
                  <pic:spPr>
                    <a:xfrm>
                      <a:off x="0" y="0"/>
                      <a:ext cx="5241290" cy="6987540"/>
                    </a:xfrm>
                    <a:prstGeom prst="rect">
                      <a:avLst/>
                    </a:prstGeom>
                  </pic:spPr>
                </pic:pic>
              </a:graphicData>
            </a:graphic>
          </wp:inline>
        </w:drawing>
      </w:r>
    </w:p>
    <w:p>
      <w:pPr>
        <w:rPr>
          <w:rFonts w:hint="eastAsia"/>
          <w:b w:val="0"/>
          <w:bCs w:val="0"/>
          <w:color w:val="000000" w:themeColor="text1"/>
          <w14:textFill>
            <w14:solidFill>
              <w14:schemeClr w14:val="tx1"/>
            </w14:solidFill>
          </w14:textFill>
        </w:rPr>
      </w:pPr>
    </w:p>
    <w:p>
      <w:pPr>
        <w:keepNext w:val="0"/>
        <w:keepLines w:val="0"/>
        <w:widowControl/>
        <w:suppressLineNumbers w:val="0"/>
        <w:jc w:val="both"/>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pP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With the diverse configuration of space functions, people are no longer confined to serious</w:t>
      </w:r>
      <w:r>
        <w:rPr>
          <w:rFonts w:hint="default" w:cstheme="minorBidi"/>
          <w:b w:val="0"/>
          <w:bCs w:val="0"/>
          <w:color w:val="000000" w:themeColor="text1"/>
          <w:kern w:val="2"/>
          <w:sz w:val="21"/>
          <w:szCs w:val="24"/>
          <w:lang w:eastAsia="zh-CN" w:bidi="ar-SA"/>
          <w14:textFill>
            <w14:solidFill>
              <w14:schemeClr w14:val="tx1"/>
            </w14:solidFill>
          </w14:textFill>
        </w:rPr>
        <w:t>ness at</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 work. They can sit quietly, communicate, discuss, and await fresh ideas to </w:t>
      </w:r>
      <w:r>
        <w:rPr>
          <w:rFonts w:hint="default" w:cstheme="minorBidi"/>
          <w:b w:val="0"/>
          <w:bCs w:val="0"/>
          <w:color w:val="000000" w:themeColor="text1"/>
          <w:kern w:val="2"/>
          <w:sz w:val="21"/>
          <w:szCs w:val="24"/>
          <w:lang w:eastAsia="zh-CN" w:bidi="ar-SA"/>
          <w14:textFill>
            <w14:solidFill>
              <w14:schemeClr w14:val="tx1"/>
            </w14:solidFill>
          </w14:textFill>
        </w:rPr>
        <w:t>come up</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 in this space.</w:t>
      </w:r>
    </w:p>
    <w:p>
      <w:pPr>
        <w:rPr>
          <w:rFonts w:hint="eastAsia"/>
          <w:b w:val="0"/>
          <w:bCs w:val="0"/>
          <w:color w:val="000000" w:themeColor="text1"/>
          <w14:textFill>
            <w14:solidFill>
              <w14:schemeClr w14:val="tx1"/>
            </w14:solidFill>
          </w14:textFill>
        </w:rPr>
      </w:pPr>
    </w:p>
    <w:p>
      <w:pPr>
        <w:rPr>
          <w:rFonts w:hint="default"/>
          <w:b w:val="0"/>
          <w:bCs w:val="0"/>
          <w:color w:val="000000" w:themeColor="text1"/>
          <w:sz w:val="48"/>
          <w:szCs w:val="48"/>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3496310"/>
            <wp:effectExtent l="0" t="0" r="16510" b="8890"/>
            <wp:docPr id="12" name="图片 12" descr="/Users/mac/Desktop/艾洛办公室推文图片/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mac/Desktop/艾洛办公室推文图片/12.jpg12"/>
                    <pic:cNvPicPr>
                      <a:picLocks noChangeAspect="1"/>
                    </pic:cNvPicPr>
                  </pic:nvPicPr>
                  <pic:blipFill>
                    <a:blip r:embed="rId14"/>
                    <a:srcRect/>
                    <a:stretch>
                      <a:fillRect/>
                    </a:stretch>
                  </pic:blipFill>
                  <pic:spPr>
                    <a:xfrm>
                      <a:off x="0" y="0"/>
                      <a:ext cx="5241290" cy="3496310"/>
                    </a:xfrm>
                    <a:prstGeom prst="rect">
                      <a:avLst/>
                    </a:prstGeom>
                  </pic:spPr>
                </pic:pic>
              </a:graphicData>
            </a:graphic>
          </wp:inline>
        </w:drawing>
      </w:r>
    </w:p>
    <w:p>
      <w:pPr>
        <w:rPr>
          <w:rFonts w:hint="default"/>
          <w:b w:val="0"/>
          <w:bCs w:val="0"/>
          <w:color w:val="000000" w:themeColor="text1"/>
          <w:sz w:val="48"/>
          <w:szCs w:val="48"/>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3830" cy="3933825"/>
            <wp:effectExtent l="0" t="0" r="13970" b="3175"/>
            <wp:docPr id="13" name="图片 13" descr="/Users/mac/Desktop/艾洛办公室推文图片/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mac/Desktop/艾洛办公室推文图片/11.jpg11"/>
                    <pic:cNvPicPr>
                      <a:picLocks noChangeAspect="1"/>
                    </pic:cNvPicPr>
                  </pic:nvPicPr>
                  <pic:blipFill>
                    <a:blip r:embed="rId15"/>
                    <a:srcRect/>
                    <a:stretch>
                      <a:fillRect/>
                    </a:stretch>
                  </pic:blipFill>
                  <pic:spPr>
                    <a:xfrm>
                      <a:off x="0" y="0"/>
                      <a:ext cx="5243830" cy="3933825"/>
                    </a:xfrm>
                    <a:prstGeom prst="rect">
                      <a:avLst/>
                    </a:prstGeom>
                  </pic:spPr>
                </pic:pic>
              </a:graphicData>
            </a:graphic>
          </wp:inline>
        </w:drawing>
      </w:r>
    </w:p>
    <w:p>
      <w:pPr>
        <w:rPr>
          <w:rFonts w:hint="default"/>
          <w:b w:val="0"/>
          <w:bCs w:val="0"/>
          <w:color w:val="000000" w:themeColor="text1"/>
          <w:sz w:val="48"/>
          <w:szCs w:val="48"/>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6987540"/>
            <wp:effectExtent l="0" t="0" r="16510" b="22860"/>
            <wp:docPr id="14" name="图片 14" descr="/Users/mac/Desktop/艾洛办公室推文图片/13.jp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mac/Desktop/艾洛办公室推文图片/13.jpg13"/>
                    <pic:cNvPicPr>
                      <a:picLocks noChangeAspect="1"/>
                    </pic:cNvPicPr>
                  </pic:nvPicPr>
                  <pic:blipFill>
                    <a:blip r:embed="rId16"/>
                    <a:srcRect/>
                    <a:stretch>
                      <a:fillRect/>
                    </a:stretch>
                  </pic:blipFill>
                  <pic:spPr>
                    <a:xfrm>
                      <a:off x="0" y="0"/>
                      <a:ext cx="5241290" cy="6987540"/>
                    </a:xfrm>
                    <a:prstGeom prst="rect">
                      <a:avLst/>
                    </a:prstGeom>
                  </pic:spPr>
                </pic:pic>
              </a:graphicData>
            </a:graphic>
          </wp:inline>
        </w:drawing>
      </w:r>
    </w:p>
    <w:p>
      <w:pPr>
        <w:rPr>
          <w:rFonts w:hint="eastAsia"/>
          <w:b w:val="0"/>
          <w:bCs w:val="0"/>
          <w:color w:val="000000" w:themeColor="text1"/>
          <w14:textFill>
            <w14:solidFill>
              <w14:schemeClr w14:val="tx1"/>
            </w14:solidFill>
          </w14:textFill>
        </w:rPr>
      </w:pPr>
    </w:p>
    <w:p>
      <w:pPr>
        <w:keepNext w:val="0"/>
        <w:keepLines w:val="0"/>
        <w:widowControl/>
        <w:suppressLineNumbers w:val="0"/>
        <w:jc w:val="both"/>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pP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As we follow this gentle narration forward, a brighter and more diverse space unfolds </w:t>
      </w:r>
      <w:r>
        <w:rPr>
          <w:rFonts w:hint="default" w:cstheme="minorBidi"/>
          <w:b w:val="0"/>
          <w:bCs w:val="0"/>
          <w:color w:val="000000" w:themeColor="text1"/>
          <w:kern w:val="2"/>
          <w:sz w:val="21"/>
          <w:szCs w:val="24"/>
          <w:lang w:eastAsia="zh-CN" w:bidi="ar-SA"/>
          <w14:textFill>
            <w14:solidFill>
              <w14:schemeClr w14:val="tx1"/>
            </w14:solidFill>
          </w14:textFill>
        </w:rPr>
        <w:t>in front of</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 us. The ups and downs of the flooring create a sense of freedom and variation in silence, allowing</w:t>
      </w:r>
      <w:r>
        <w:rPr>
          <w:rFonts w:hint="default" w:cstheme="minorBidi"/>
          <w:b w:val="0"/>
          <w:bCs w:val="0"/>
          <w:color w:val="000000" w:themeColor="text1"/>
          <w:kern w:val="2"/>
          <w:sz w:val="21"/>
          <w:szCs w:val="24"/>
          <w:lang w:eastAsia="zh-CN" w:bidi="ar-SA"/>
          <w14:textFill>
            <w14:solidFill>
              <w14:schemeClr w14:val="tx1"/>
            </w14:solidFill>
          </w14:textFill>
        </w:rPr>
        <w:t xml:space="preserve"> </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seamless and efficient transitions between different functions. Only those who are </w:t>
      </w:r>
      <w:r>
        <w:rPr>
          <w:rFonts w:hint="default" w:cstheme="minorBidi"/>
          <w:b w:val="0"/>
          <w:bCs w:val="0"/>
          <w:color w:val="000000" w:themeColor="text1"/>
          <w:kern w:val="2"/>
          <w:sz w:val="21"/>
          <w:szCs w:val="24"/>
          <w:lang w:eastAsia="zh-CN" w:bidi="ar-SA"/>
          <w14:textFill>
            <w14:solidFill>
              <w14:schemeClr w14:val="tx1"/>
            </w14:solidFill>
          </w14:textFill>
        </w:rPr>
        <w:t>sensitive</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 can discover the emotion hidden within the space, which is also </w:t>
      </w:r>
      <w:r>
        <w:rPr>
          <w:rFonts w:hint="default" w:cstheme="minorBidi"/>
          <w:b w:val="0"/>
          <w:bCs w:val="0"/>
          <w:color w:val="000000" w:themeColor="text1"/>
          <w:kern w:val="2"/>
          <w:sz w:val="21"/>
          <w:szCs w:val="24"/>
          <w:lang w:eastAsia="zh-CN" w:bidi="ar-SA"/>
          <w14:textFill>
            <w14:solidFill>
              <w14:schemeClr w14:val="tx1"/>
            </w14:solidFill>
          </w14:textFill>
        </w:rPr>
        <w:t xml:space="preserve">a </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part of the adventure.</w:t>
      </w:r>
    </w:p>
    <w:p>
      <w:pPr>
        <w:rPr>
          <w:b w:val="0"/>
          <w:bCs w:val="0"/>
          <w:color w:val="000000" w:themeColor="text1"/>
          <w14:textFill>
            <w14:solidFill>
              <w14:schemeClr w14:val="tx1"/>
            </w14:solidFill>
          </w14:textFill>
        </w:rPr>
      </w:pPr>
    </w:p>
    <w:p>
      <w:pPr>
        <w:rPr>
          <w:rFonts w:hint="default"/>
          <w:b w:val="0"/>
          <w:bCs w:val="0"/>
          <w:color w:val="000000" w:themeColor="text1"/>
          <w:sz w:val="48"/>
          <w:szCs w:val="48"/>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3496310"/>
            <wp:effectExtent l="0" t="0" r="16510" b="8890"/>
            <wp:docPr id="15" name="图片 15" descr="/Users/mac/Desktop/艾洛办公室推文图片/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mac/Desktop/艾洛办公室推文图片/14.jpg14"/>
                    <pic:cNvPicPr>
                      <a:picLocks noChangeAspect="1"/>
                    </pic:cNvPicPr>
                  </pic:nvPicPr>
                  <pic:blipFill>
                    <a:blip r:embed="rId17"/>
                    <a:srcRect/>
                    <a:stretch>
                      <a:fillRect/>
                    </a:stretch>
                  </pic:blipFill>
                  <pic:spPr>
                    <a:xfrm>
                      <a:off x="0" y="0"/>
                      <a:ext cx="5241290" cy="3496310"/>
                    </a:xfrm>
                    <a:prstGeom prst="rect">
                      <a:avLst/>
                    </a:prstGeom>
                  </pic:spPr>
                </pic:pic>
              </a:graphicData>
            </a:graphic>
          </wp:inline>
        </w:drawing>
      </w:r>
    </w:p>
    <w:p>
      <w:pPr>
        <w:rPr>
          <w:rFonts w:hint="eastAsia"/>
          <w:b w:val="0"/>
          <w:bCs w:val="0"/>
          <w:color w:val="000000" w:themeColor="text1"/>
          <w14:textFill>
            <w14:solidFill>
              <w14:schemeClr w14:val="tx1"/>
            </w14:solidFill>
          </w14:textFill>
        </w:rPr>
      </w:pPr>
    </w:p>
    <w:p>
      <w:pPr>
        <w:keepNext w:val="0"/>
        <w:keepLines w:val="0"/>
        <w:widowControl/>
        <w:suppressLineNumbers w:val="0"/>
        <w:jc w:val="both"/>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pP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Stepping onto the stairs, a balance between openness and privacy is achieved within the space. Large warm-colored areas and orderly </w:t>
      </w:r>
      <w:r>
        <w:rPr>
          <w:rFonts w:hint="default" w:cstheme="minorBidi"/>
          <w:b w:val="0"/>
          <w:bCs w:val="0"/>
          <w:color w:val="000000" w:themeColor="text1"/>
          <w:kern w:val="2"/>
          <w:sz w:val="21"/>
          <w:szCs w:val="24"/>
          <w:lang w:eastAsia="zh-CN" w:bidi="ar-SA"/>
          <w14:textFill>
            <w14:solidFill>
              <w14:schemeClr w14:val="tx1"/>
            </w14:solidFill>
          </w14:textFill>
        </w:rPr>
        <w:t>patterns</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 </w:t>
      </w:r>
      <w:r>
        <w:rPr>
          <w:rFonts w:hint="default" w:cstheme="minorBidi"/>
          <w:b w:val="0"/>
          <w:bCs w:val="0"/>
          <w:color w:val="000000" w:themeColor="text1"/>
          <w:kern w:val="2"/>
          <w:sz w:val="21"/>
          <w:szCs w:val="24"/>
          <w:lang w:eastAsia="zh-CN" w:bidi="ar-SA"/>
          <w14:textFill>
            <w14:solidFill>
              <w14:schemeClr w14:val="tx1"/>
            </w14:solidFill>
          </w14:textFill>
        </w:rPr>
        <w:t>leave a la</w:t>
      </w:r>
      <w:r>
        <w:rPr>
          <w:rFonts w:hint="eastAsia" w:cstheme="minorBidi"/>
          <w:b w:val="0"/>
          <w:bCs w:val="0"/>
          <w:color w:val="000000" w:themeColor="text1"/>
          <w:kern w:val="2"/>
          <w:sz w:val="21"/>
          <w:szCs w:val="24"/>
          <w:lang w:val="en-US" w:eastAsia="zh-CN" w:bidi="ar-SA"/>
          <w14:textFill>
            <w14:solidFill>
              <w14:schemeClr w14:val="tx1"/>
            </w14:solidFill>
          </w14:textFill>
        </w:rPr>
        <w:t>rge</w:t>
      </w:r>
      <w:r>
        <w:rPr>
          <w:rFonts w:hint="default" w:cstheme="minorBidi"/>
          <w:b w:val="0"/>
          <w:bCs w:val="0"/>
          <w:color w:val="000000" w:themeColor="text1"/>
          <w:kern w:val="2"/>
          <w:sz w:val="21"/>
          <w:szCs w:val="24"/>
          <w:lang w:eastAsia="zh-CN" w:bidi="ar-SA"/>
          <w14:textFill>
            <w14:solidFill>
              <w14:schemeClr w14:val="tx1"/>
            </w14:solidFill>
          </w14:textFill>
        </w:rPr>
        <w:t xml:space="preserve"> blank </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space, while</w:t>
      </w:r>
      <w:r>
        <w:rPr>
          <w:rFonts w:hint="default" w:cstheme="minorBidi"/>
          <w:b w:val="0"/>
          <w:bCs w:val="0"/>
          <w:color w:val="000000" w:themeColor="text1"/>
          <w:kern w:val="2"/>
          <w:sz w:val="21"/>
          <w:szCs w:val="24"/>
          <w:lang w:eastAsia="zh-CN" w:bidi="ar-SA"/>
          <w14:textFill>
            <w14:solidFill>
              <w14:schemeClr w14:val="tx1"/>
            </w14:solidFill>
          </w14:textFill>
        </w:rPr>
        <w:t xml:space="preserve"> the liveliness and restraint interweave</w:t>
      </w:r>
      <w:r>
        <w:rPr>
          <w:rFonts w:hint="eastAsia" w:cstheme="minorBidi"/>
          <w:b w:val="0"/>
          <w:bCs w:val="0"/>
          <w:color w:val="000000" w:themeColor="text1"/>
          <w:kern w:val="2"/>
          <w:sz w:val="21"/>
          <w:szCs w:val="24"/>
          <w:lang w:val="en-US" w:eastAsia="zh-CN" w:bidi="ar-SA"/>
          <w14:textFill>
            <w14:solidFill>
              <w14:schemeClr w14:val="tx1"/>
            </w14:solidFill>
          </w14:textFill>
        </w:rPr>
        <w:t xml:space="preserve">s </w:t>
      </w:r>
      <w:r>
        <w:rPr>
          <w:rFonts w:hint="default" w:cstheme="minorBidi"/>
          <w:b w:val="0"/>
          <w:bCs w:val="0"/>
          <w:color w:val="000000" w:themeColor="text1"/>
          <w:kern w:val="2"/>
          <w:sz w:val="21"/>
          <w:szCs w:val="24"/>
          <w:lang w:eastAsia="zh-CN" w:bidi="ar-SA"/>
          <w14:textFill>
            <w14:solidFill>
              <w14:schemeClr w14:val="tx1"/>
            </w14:solidFill>
          </w14:textFill>
        </w:rPr>
        <w:t xml:space="preserve">with each other in this space where the innovative color combines with the semi-open spatial forms. </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The vibrant </w:t>
      </w:r>
      <w:r>
        <w:rPr>
          <w:rFonts w:hint="default" w:cstheme="minorBidi"/>
          <w:b w:val="0"/>
          <w:bCs w:val="0"/>
          <w:color w:val="000000" w:themeColor="text1"/>
          <w:kern w:val="2"/>
          <w:sz w:val="21"/>
          <w:szCs w:val="24"/>
          <w:lang w:eastAsia="zh-CN" w:bidi="ar-SA"/>
          <w14:textFill>
            <w14:solidFill>
              <w14:schemeClr w14:val="tx1"/>
            </w14:solidFill>
          </w14:textFill>
        </w:rPr>
        <w:t xml:space="preserve">color that represents youth and energy can </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trigger </w:t>
      </w:r>
      <w:r>
        <w:rPr>
          <w:rFonts w:hint="default" w:cstheme="minorBidi"/>
          <w:b w:val="0"/>
          <w:bCs w:val="0"/>
          <w:color w:val="000000" w:themeColor="text1"/>
          <w:kern w:val="2"/>
          <w:sz w:val="21"/>
          <w:szCs w:val="24"/>
          <w:lang w:eastAsia="zh-CN" w:bidi="ar-SA"/>
          <w14:textFill>
            <w14:solidFill>
              <w14:schemeClr w14:val="tx1"/>
            </w14:solidFill>
          </w14:textFill>
        </w:rPr>
        <w:t xml:space="preserve">more </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new and exciting ideas.</w:t>
      </w:r>
    </w:p>
    <w:p>
      <w:pPr>
        <w:keepNext w:val="0"/>
        <w:keepLines w:val="0"/>
        <w:widowControl/>
        <w:suppressLineNumbers w:val="0"/>
        <w:jc w:val="both"/>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pPr>
    </w:p>
    <w:p>
      <w:pPr>
        <w:keepNext w:val="0"/>
        <w:keepLines w:val="0"/>
        <w:widowControl/>
        <w:suppressLineNumbers w:val="0"/>
        <w:jc w:val="both"/>
        <w:rPr>
          <w:rFonts w:hint="default" w:asciiTheme="minorHAnsi" w:hAnsiTheme="minorHAnsi" w:eastAsiaTheme="minorEastAsia" w:cstheme="minorBidi"/>
          <w:b w:val="0"/>
          <w:bCs w:val="0"/>
          <w:color w:val="000000" w:themeColor="text1"/>
          <w:kern w:val="2"/>
          <w:sz w:val="21"/>
          <w:szCs w:val="24"/>
          <w:lang w:eastAsia="zh-CN" w:bidi="ar-SA"/>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3931285"/>
            <wp:effectExtent l="0" t="0" r="16510" b="5715"/>
            <wp:docPr id="16" name="图片 16" descr="/Users/mac/Desktop/艾洛办公室推文图片/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mac/Desktop/艾洛办公室推文图片/15.jpg15"/>
                    <pic:cNvPicPr>
                      <a:picLocks noChangeAspect="1"/>
                    </pic:cNvPicPr>
                  </pic:nvPicPr>
                  <pic:blipFill>
                    <a:blip r:embed="rId18"/>
                    <a:srcRect/>
                    <a:stretch>
                      <a:fillRect/>
                    </a:stretch>
                  </pic:blipFill>
                  <pic:spPr>
                    <a:xfrm>
                      <a:off x="0" y="0"/>
                      <a:ext cx="5241290" cy="3931285"/>
                    </a:xfrm>
                    <a:prstGeom prst="rect">
                      <a:avLst/>
                    </a:prstGeom>
                  </pic:spPr>
                </pic:pic>
              </a:graphicData>
            </a:graphic>
          </wp:inline>
        </w:drawing>
      </w:r>
    </w:p>
    <w:p>
      <w:pPr>
        <w:rPr>
          <w:rFonts w:hint="eastAsia"/>
          <w:b w:val="0"/>
          <w:bCs w:val="0"/>
          <w:color w:val="000000" w:themeColor="text1"/>
          <w14:textFill>
            <w14:solidFill>
              <w14:schemeClr w14:val="tx1"/>
            </w14:solidFill>
          </w14:textFill>
        </w:rPr>
      </w:pPr>
    </w:p>
    <w:p>
      <w:pPr>
        <w:keepNext w:val="0"/>
        <w:keepLines w:val="0"/>
        <w:widowControl/>
        <w:suppressLineNumbers w:val="0"/>
        <w:jc w:val="both"/>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pP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Different colors and forms create a surreal dreamlike space, like the inexplicable adventures in </w:t>
      </w:r>
      <w:r>
        <w:rPr>
          <w:rFonts w:hint="default" w:cstheme="minorBidi"/>
          <w:b w:val="0"/>
          <w:bCs w:val="0"/>
          <w:color w:val="000000" w:themeColor="text1"/>
          <w:kern w:val="2"/>
          <w:sz w:val="21"/>
          <w:szCs w:val="24"/>
          <w:lang w:eastAsia="zh-CN" w:bidi="ar-SA"/>
          <w14:textFill>
            <w14:solidFill>
              <w14:schemeClr w14:val="tx1"/>
            </w14:solidFill>
          </w14:textFill>
        </w:rPr>
        <w:t>the</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 fantasy dream. Every surprise in each corner triggers different creative ideas, leading to the creation of even more captivating and enchanting scenes.</w:t>
      </w:r>
    </w:p>
    <w:p>
      <w:pPr>
        <w:keepNext w:val="0"/>
        <w:keepLines w:val="0"/>
        <w:widowControl/>
        <w:suppressLineNumbers w:val="0"/>
        <w:jc w:val="both"/>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pPr>
    </w:p>
    <w:p>
      <w:pPr>
        <w:keepNext w:val="0"/>
        <w:keepLines w:val="0"/>
        <w:widowControl/>
        <w:suppressLineNumbers w:val="0"/>
        <w:jc w:val="both"/>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3931285"/>
            <wp:effectExtent l="0" t="0" r="16510" b="5715"/>
            <wp:docPr id="17" name="图片 17" descr="/Users/mac/Desktop/艾洛办公室推文图片/16.jp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mac/Desktop/艾洛办公室推文图片/16.jpg16"/>
                    <pic:cNvPicPr>
                      <a:picLocks noChangeAspect="1"/>
                    </pic:cNvPicPr>
                  </pic:nvPicPr>
                  <pic:blipFill>
                    <a:blip r:embed="rId19"/>
                    <a:srcRect/>
                    <a:stretch>
                      <a:fillRect/>
                    </a:stretch>
                  </pic:blipFill>
                  <pic:spPr>
                    <a:xfrm>
                      <a:off x="0" y="0"/>
                      <a:ext cx="5241290" cy="3931285"/>
                    </a:xfrm>
                    <a:prstGeom prst="rect">
                      <a:avLst/>
                    </a:prstGeom>
                  </pic:spPr>
                </pic:pic>
              </a:graphicData>
            </a:graphic>
          </wp:inline>
        </w:drawing>
      </w:r>
    </w:p>
    <w:p>
      <w:pPr>
        <w:rPr>
          <w:rFonts w:hint="eastAsia"/>
          <w:b w:val="0"/>
          <w:bCs w:val="0"/>
          <w:color w:val="000000" w:themeColor="text1"/>
          <w14:textFill>
            <w14:solidFill>
              <w14:schemeClr w14:val="tx1"/>
            </w14:solidFill>
          </w14:textFill>
        </w:rPr>
      </w:pPr>
    </w:p>
    <w:p>
      <w:pPr>
        <w:keepNext w:val="0"/>
        <w:keepLines w:val="0"/>
        <w:widowControl/>
        <w:suppressLineNumbers w:val="0"/>
        <w:jc w:val="both"/>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pP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As we move through the changing scenery and </w:t>
      </w:r>
      <w:r>
        <w:rPr>
          <w:rFonts w:hint="default" w:cstheme="minorBidi"/>
          <w:b w:val="0"/>
          <w:bCs w:val="0"/>
          <w:color w:val="000000" w:themeColor="text1"/>
          <w:kern w:val="2"/>
          <w:sz w:val="21"/>
          <w:szCs w:val="24"/>
          <w:lang w:eastAsia="zh-CN" w:bidi="ar-SA"/>
          <w14:textFill>
            <w14:solidFill>
              <w14:schemeClr w14:val="tx1"/>
            </w14:solidFill>
          </w14:textFill>
        </w:rPr>
        <w:t>chasing</w:t>
      </w: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 xml:space="preserve"> the emotional fluctuations of the space, we arrive at a space filled with "moments of inspiration". The use of blue window frames highlights the attributes of the space, where rationality and calmness coexist with a lively and playful atmosphere, always ready to encounter the next burst of inspiration.</w:t>
      </w:r>
    </w:p>
    <w:p>
      <w:pPr>
        <w:rPr>
          <w:b w:val="0"/>
          <w:bCs w:val="0"/>
          <w:color w:val="000000" w:themeColor="text1"/>
          <w14:textFill>
            <w14:solidFill>
              <w14:schemeClr w14:val="tx1"/>
            </w14:solidFill>
          </w14:textFill>
        </w:rPr>
      </w:pPr>
    </w:p>
    <w:p>
      <w:pPr>
        <w:rPr>
          <w:rFonts w:hint="eastAsia"/>
          <w:b w:val="0"/>
          <w:bCs w:val="0"/>
          <w:color w:val="000000" w:themeColor="text1"/>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3496310"/>
            <wp:effectExtent l="0" t="0" r="16510" b="8890"/>
            <wp:docPr id="18" name="图片 18" descr="/Users/mac/Desktop/艾洛办公室推文图片/17.jp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mac/Desktop/艾洛办公室推文图片/17.jpg17"/>
                    <pic:cNvPicPr>
                      <a:picLocks noChangeAspect="1"/>
                    </pic:cNvPicPr>
                  </pic:nvPicPr>
                  <pic:blipFill>
                    <a:blip r:embed="rId20"/>
                    <a:srcRect/>
                    <a:stretch>
                      <a:fillRect/>
                    </a:stretch>
                  </pic:blipFill>
                  <pic:spPr>
                    <a:xfrm>
                      <a:off x="0" y="0"/>
                      <a:ext cx="5241290" cy="3496310"/>
                    </a:xfrm>
                    <a:prstGeom prst="rect">
                      <a:avLst/>
                    </a:prstGeom>
                  </pic:spPr>
                </pic:pic>
              </a:graphicData>
            </a:graphic>
          </wp:inline>
        </w:drawing>
      </w:r>
    </w:p>
    <w:p>
      <w:pPr>
        <w:keepNext w:val="0"/>
        <w:keepLines w:val="0"/>
        <w:widowControl/>
        <w:suppressLineNumbers w:val="0"/>
        <w:jc w:val="both"/>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pPr>
      <w:r>
        <w:rPr>
          <w:rFonts w:hint="default" w:asciiTheme="minorHAnsi" w:hAnsiTheme="minorHAnsi" w:eastAsiaTheme="minorEastAsia" w:cstheme="minorBidi"/>
          <w:b w:val="0"/>
          <w:bCs w:val="0"/>
          <w:color w:val="000000" w:themeColor="text1"/>
          <w:kern w:val="2"/>
          <w:sz w:val="21"/>
          <w:szCs w:val="24"/>
          <w:lang w:val="en-US" w:eastAsia="zh-CN" w:bidi="ar-SA"/>
          <w14:textFill>
            <w14:solidFill>
              <w14:schemeClr w14:val="tx1"/>
            </w14:solidFill>
          </w14:textFill>
        </w:rPr>
        <w:t>The designer has incorporated bookshelf into the wall, placing every "moment of inspiration" in this space. Various installations and artworks stimulate the senses and ignite the mind, allowing every burst of inspiration to be touched through reading and communication.</w:t>
      </w:r>
    </w:p>
    <w:p>
      <w:pPr>
        <w:rPr>
          <w:rFonts w:hint="eastAsia"/>
          <w:b w:val="0"/>
          <w:bCs w:val="0"/>
          <w:color w:val="000000" w:themeColor="text1"/>
          <w14:textFill>
            <w14:solidFill>
              <w14:schemeClr w14:val="tx1"/>
            </w14:solidFill>
          </w14:textFill>
        </w:rPr>
      </w:pPr>
    </w:p>
    <w:p>
      <w:pPr>
        <w:rPr>
          <w:rFonts w:hint="default"/>
          <w:b w:val="0"/>
          <w:bCs w:val="0"/>
          <w:color w:val="000000" w:themeColor="text1"/>
          <w:sz w:val="48"/>
          <w:szCs w:val="48"/>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6987540"/>
            <wp:effectExtent l="0" t="0" r="16510" b="22860"/>
            <wp:docPr id="19" name="图片 19" descr="/Users/mac/Desktop/艾洛办公室推文图片/18.jp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sers/mac/Desktop/艾洛办公室推文图片/18.jpg18"/>
                    <pic:cNvPicPr>
                      <a:picLocks noChangeAspect="1"/>
                    </pic:cNvPicPr>
                  </pic:nvPicPr>
                  <pic:blipFill>
                    <a:blip r:embed="rId21"/>
                    <a:srcRect/>
                    <a:stretch>
                      <a:fillRect/>
                    </a:stretch>
                  </pic:blipFill>
                  <pic:spPr>
                    <a:xfrm>
                      <a:off x="0" y="0"/>
                      <a:ext cx="5241290" cy="6987540"/>
                    </a:xfrm>
                    <a:prstGeom prst="rect">
                      <a:avLst/>
                    </a:prstGeom>
                  </pic:spPr>
                </pic:pic>
              </a:graphicData>
            </a:graphic>
          </wp:inline>
        </w:drawing>
      </w:r>
    </w:p>
    <w:p>
      <w:pPr>
        <w:rPr>
          <w:rFonts w:hint="default"/>
          <w:b w:val="0"/>
          <w:bCs w:val="0"/>
          <w:color w:val="000000" w:themeColor="text1"/>
          <w:sz w:val="48"/>
          <w:szCs w:val="48"/>
          <w14:textFill>
            <w14:solidFill>
              <w14:schemeClr w14:val="tx1"/>
            </w14:solidFill>
          </w14:textFill>
        </w:rPr>
      </w:pPr>
    </w:p>
    <w:p>
      <w:pPr>
        <w:rPr>
          <w:rFonts w:hint="eastAsia"/>
          <w:b w:val="0"/>
          <w:bCs w:val="0"/>
          <w:color w:val="000000" w:themeColor="text1"/>
          <w:sz w:val="48"/>
          <w:szCs w:val="48"/>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6987540"/>
            <wp:effectExtent l="0" t="0" r="16510" b="22860"/>
            <wp:docPr id="20" name="图片 20" descr="/Users/mac/Desktop/艾洛办公室推文图片/19.jp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sers/mac/Desktop/艾洛办公室推文图片/19.jpg19"/>
                    <pic:cNvPicPr>
                      <a:picLocks noChangeAspect="1"/>
                    </pic:cNvPicPr>
                  </pic:nvPicPr>
                  <pic:blipFill>
                    <a:blip r:embed="rId22"/>
                    <a:srcRect/>
                    <a:stretch>
                      <a:fillRect/>
                    </a:stretch>
                  </pic:blipFill>
                  <pic:spPr>
                    <a:xfrm>
                      <a:off x="0" y="0"/>
                      <a:ext cx="5241290" cy="6987540"/>
                    </a:xfrm>
                    <a:prstGeom prst="rect">
                      <a:avLst/>
                    </a:prstGeom>
                  </pic:spPr>
                </pic:pic>
              </a:graphicData>
            </a:graphic>
          </wp:inline>
        </w:drawing>
      </w:r>
    </w:p>
    <w:p>
      <w:pPr>
        <w:rPr>
          <w:rFonts w:hint="eastAsia"/>
          <w:b w:val="0"/>
          <w:bCs w:val="0"/>
          <w:color w:val="000000" w:themeColor="text1"/>
          <w14:textFill>
            <w14:solidFill>
              <w14:schemeClr w14:val="tx1"/>
            </w14:solidFill>
          </w14:textFill>
        </w:rPr>
      </w:pPr>
    </w:p>
    <w:p>
      <w:pPr>
        <w:rPr>
          <w:rFonts w:hint="default"/>
          <w:b w:val="0"/>
          <w:bCs w:val="0"/>
          <w:color w:val="000000" w:themeColor="text1"/>
          <w14:textFill>
            <w14:solidFill>
              <w14:schemeClr w14:val="tx1"/>
            </w14:solidFill>
          </w14:textFill>
        </w:rPr>
      </w:pPr>
      <w:r>
        <w:rPr>
          <w:rFonts w:hint="default"/>
          <w:b w:val="0"/>
          <w:bCs w:val="0"/>
          <w:color w:val="000000" w:themeColor="text1"/>
          <w14:textFill>
            <w14:solidFill>
              <w14:schemeClr w14:val="tx1"/>
            </w14:solidFill>
          </w14:textFill>
        </w:rPr>
        <w:t>When you are contemplating what you might see at the next crossroad, don’t rush, instead, slowly open the wooden door with the circular window. The white louvered windows, vintage warm wooden tones, and some unusual shaped furn</w:t>
      </w:r>
      <w:r>
        <w:rPr>
          <w:rFonts w:hint="eastAsia"/>
          <w:b w:val="0"/>
          <w:bCs w:val="0"/>
          <w:color w:val="000000" w:themeColor="text1"/>
          <w:lang w:val="en-US" w:eastAsia="zh-CN"/>
          <w14:textFill>
            <w14:solidFill>
              <w14:schemeClr w14:val="tx1"/>
            </w14:solidFill>
          </w14:textFill>
        </w:rPr>
        <w:t>it</w:t>
      </w:r>
      <w:r>
        <w:rPr>
          <w:rFonts w:hint="default"/>
          <w:b w:val="0"/>
          <w:bCs w:val="0"/>
          <w:color w:val="000000" w:themeColor="text1"/>
          <w14:textFill>
            <w14:solidFill>
              <w14:schemeClr w14:val="tx1"/>
            </w14:solidFill>
          </w14:textFill>
        </w:rPr>
        <w:t>ure compose this unique and peculiar meeting space that contrast</w:t>
      </w:r>
      <w:r>
        <w:rPr>
          <w:rFonts w:hint="eastAsia"/>
          <w:b w:val="0"/>
          <w:bCs w:val="0"/>
          <w:color w:val="000000" w:themeColor="text1"/>
          <w:lang w:val="en-US" w:eastAsia="zh-CN"/>
          <w14:textFill>
            <w14:solidFill>
              <w14:schemeClr w14:val="tx1"/>
            </w14:solidFill>
          </w14:textFill>
        </w:rPr>
        <w:t>s</w:t>
      </w:r>
      <w:r>
        <w:rPr>
          <w:rFonts w:hint="default"/>
          <w:b w:val="0"/>
          <w:bCs w:val="0"/>
          <w:color w:val="000000" w:themeColor="text1"/>
          <w14:textFill>
            <w14:solidFill>
              <w14:schemeClr w14:val="tx1"/>
            </w14:solidFill>
          </w14:textFill>
        </w:rPr>
        <w:t xml:space="preserve"> with the often depressing and dull atmosphere of meetings and the rigidity of rules. Perhaps this is the sense of humor that the designer wants to express through the space.</w:t>
      </w:r>
    </w:p>
    <w:p>
      <w:pPr>
        <w:rPr>
          <w:b w:val="0"/>
          <w:bCs w:val="0"/>
          <w:color w:val="000000" w:themeColor="text1"/>
          <w14:textFill>
            <w14:solidFill>
              <w14:schemeClr w14:val="tx1"/>
            </w14:solidFill>
          </w14:textFill>
        </w:rPr>
      </w:pPr>
    </w:p>
    <w:p>
      <w:pPr>
        <w:rPr>
          <w:rFonts w:hint="default"/>
          <w:b w:val="0"/>
          <w:bCs w:val="0"/>
          <w:color w:val="000000" w:themeColor="text1"/>
          <w:sz w:val="48"/>
          <w:szCs w:val="48"/>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3496310"/>
            <wp:effectExtent l="0" t="0" r="16510" b="8890"/>
            <wp:docPr id="21" name="图片 21" descr="/Users/mac/Desktop/艾洛办公室推文图片/20.jp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mac/Desktop/艾洛办公室推文图片/20.jpg20"/>
                    <pic:cNvPicPr>
                      <a:picLocks noChangeAspect="1"/>
                    </pic:cNvPicPr>
                  </pic:nvPicPr>
                  <pic:blipFill>
                    <a:blip r:embed="rId23"/>
                    <a:srcRect/>
                    <a:stretch>
                      <a:fillRect/>
                    </a:stretch>
                  </pic:blipFill>
                  <pic:spPr>
                    <a:xfrm>
                      <a:off x="0" y="0"/>
                      <a:ext cx="5241290" cy="3496310"/>
                    </a:xfrm>
                    <a:prstGeom prst="rect">
                      <a:avLst/>
                    </a:prstGeom>
                  </pic:spPr>
                </pic:pic>
              </a:graphicData>
            </a:graphic>
          </wp:inline>
        </w:drawing>
      </w:r>
    </w:p>
    <w:p>
      <w:pPr>
        <w:rPr>
          <w:rFonts w:hint="default"/>
          <w:b w:val="0"/>
          <w:bCs w:val="0"/>
          <w:color w:val="000000" w:themeColor="text1"/>
          <w:sz w:val="48"/>
          <w:szCs w:val="48"/>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3931285"/>
            <wp:effectExtent l="0" t="0" r="16510" b="5715"/>
            <wp:docPr id="22" name="图片 22" descr="/Users/mac/Desktop/艾洛办公室推文图片/21.jp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mac/Desktop/艾洛办公室推文图片/21.jpg21"/>
                    <pic:cNvPicPr>
                      <a:picLocks noChangeAspect="1"/>
                    </pic:cNvPicPr>
                  </pic:nvPicPr>
                  <pic:blipFill>
                    <a:blip r:embed="rId24"/>
                    <a:srcRect/>
                    <a:stretch>
                      <a:fillRect/>
                    </a:stretch>
                  </pic:blipFill>
                  <pic:spPr>
                    <a:xfrm>
                      <a:off x="0" y="0"/>
                      <a:ext cx="5241290" cy="3931285"/>
                    </a:xfrm>
                    <a:prstGeom prst="rect">
                      <a:avLst/>
                    </a:prstGeom>
                  </pic:spPr>
                </pic:pic>
              </a:graphicData>
            </a:graphic>
          </wp:inline>
        </w:drawing>
      </w:r>
    </w:p>
    <w:p>
      <w:pPr>
        <w:rPr>
          <w:rFonts w:hint="default"/>
          <w:b w:val="0"/>
          <w:bCs w:val="0"/>
          <w:color w:val="000000" w:themeColor="text1"/>
          <w:sz w:val="48"/>
          <w:szCs w:val="48"/>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6987540"/>
            <wp:effectExtent l="0" t="0" r="16510" b="22860"/>
            <wp:docPr id="23" name="图片 23" descr="/Users/mac/Desktop/艾洛办公室推文图片/22.jp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mac/Desktop/艾洛办公室推文图片/22.jpg22"/>
                    <pic:cNvPicPr>
                      <a:picLocks noChangeAspect="1"/>
                    </pic:cNvPicPr>
                  </pic:nvPicPr>
                  <pic:blipFill>
                    <a:blip r:embed="rId25"/>
                    <a:srcRect/>
                    <a:stretch>
                      <a:fillRect/>
                    </a:stretch>
                  </pic:blipFill>
                  <pic:spPr>
                    <a:xfrm>
                      <a:off x="0" y="0"/>
                      <a:ext cx="5241290" cy="6987540"/>
                    </a:xfrm>
                    <a:prstGeom prst="rect">
                      <a:avLst/>
                    </a:prstGeom>
                  </pic:spPr>
                </pic:pic>
              </a:graphicData>
            </a:graphic>
          </wp:inline>
        </w:drawing>
      </w:r>
    </w:p>
    <w:p>
      <w:pPr>
        <w:rPr>
          <w:rFonts w:hint="eastAsia"/>
          <w:b w:val="0"/>
          <w:bCs w:val="0"/>
          <w:color w:val="000000" w:themeColor="text1"/>
          <w:sz w:val="48"/>
          <w:szCs w:val="48"/>
          <w14:textFill>
            <w14:solidFill>
              <w14:schemeClr w14:val="tx1"/>
            </w14:solidFill>
          </w14:textFill>
        </w:rPr>
      </w:pPr>
    </w:p>
    <w:p>
      <w:pPr>
        <w:rPr>
          <w:rFonts w:hint="default"/>
          <w:b w:val="0"/>
          <w:bCs w:val="0"/>
          <w:color w:val="000000" w:themeColor="text1"/>
          <w14:textFill>
            <w14:solidFill>
              <w14:schemeClr w14:val="tx1"/>
            </w14:solidFill>
          </w14:textFill>
        </w:rPr>
      </w:pPr>
      <w:r>
        <w:rPr>
          <w:rFonts w:hint="default"/>
          <w:b w:val="0"/>
          <w:bCs w:val="0"/>
          <w:color w:val="000000" w:themeColor="text1"/>
          <w:lang w:val="en-US" w:eastAsia="zh-CN"/>
          <w14:textFill>
            <w14:solidFill>
              <w14:schemeClr w14:val="tx1"/>
            </w14:solidFill>
          </w14:textFill>
        </w:rPr>
        <w:t>Pushing the "blue door", you are greeted with warm wooden tones that naturally lead</w:t>
      </w:r>
      <w:r>
        <w:rPr>
          <w:rFonts w:hint="default"/>
          <w:b w:val="0"/>
          <w:bCs w:val="0"/>
          <w:color w:val="000000" w:themeColor="text1"/>
          <w:lang w:eastAsia="zh-CN"/>
          <w14:textFill>
            <w14:solidFill>
              <w14:schemeClr w14:val="tx1"/>
            </w14:solidFill>
          </w14:textFill>
        </w:rPr>
        <w:t xml:space="preserve">s </w:t>
      </w:r>
      <w:r>
        <w:rPr>
          <w:rFonts w:hint="default"/>
          <w:b w:val="0"/>
          <w:bCs w:val="0"/>
          <w:color w:val="000000" w:themeColor="text1"/>
          <w:lang w:val="en-US" w:eastAsia="zh-CN"/>
          <w14:textFill>
            <w14:solidFill>
              <w14:schemeClr w14:val="tx1"/>
            </w14:solidFill>
          </w14:textFill>
        </w:rPr>
        <w:t>you into another enchanting dreamland. The warmth of food soothes your heart, and the warm yellow light shines on the mosaic tabletop, with every piece of mosaic reflecting the imagination of cuisine. The harmon</w:t>
      </w:r>
      <w:r>
        <w:rPr>
          <w:rFonts w:hint="default"/>
          <w:b w:val="0"/>
          <w:bCs w:val="0"/>
          <w:color w:val="000000" w:themeColor="text1"/>
          <w:lang w:eastAsia="zh-CN"/>
          <w14:textFill>
            <w14:solidFill>
              <w14:schemeClr w14:val="tx1"/>
            </w14:solidFill>
          </w14:textFill>
        </w:rPr>
        <w:t>y</w:t>
      </w:r>
      <w:r>
        <w:rPr>
          <w:rFonts w:hint="default"/>
          <w:b w:val="0"/>
          <w:bCs w:val="0"/>
          <w:color w:val="000000" w:themeColor="text1"/>
          <w:lang w:val="en-US" w:eastAsia="zh-CN"/>
          <w14:textFill>
            <w14:solidFill>
              <w14:schemeClr w14:val="tx1"/>
            </w14:solidFill>
          </w14:textFill>
        </w:rPr>
        <w:t xml:space="preserve"> between the mosaic table and the orderly storage cabinets extends the beauty of the space's rules and aesthetics.</w:t>
      </w:r>
    </w:p>
    <w:p>
      <w:pPr>
        <w:rPr>
          <w:b w:val="0"/>
          <w:bCs w:val="0"/>
          <w:color w:val="000000" w:themeColor="text1"/>
          <w14:textFill>
            <w14:solidFill>
              <w14:schemeClr w14:val="tx1"/>
            </w14:solidFill>
          </w14:textFill>
        </w:rPr>
      </w:pPr>
    </w:p>
    <w:p>
      <w:pPr>
        <w:rPr>
          <w:b w:val="0"/>
          <w:bCs w:val="0"/>
          <w:color w:val="000000" w:themeColor="text1"/>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3931285"/>
            <wp:effectExtent l="0" t="0" r="16510" b="5715"/>
            <wp:docPr id="24" name="图片 24" descr="/Users/mac/Desktop/艾洛办公室推文图片/23.jp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mac/Desktop/艾洛办公室推文图片/23.jpg23"/>
                    <pic:cNvPicPr>
                      <a:picLocks noChangeAspect="1"/>
                    </pic:cNvPicPr>
                  </pic:nvPicPr>
                  <pic:blipFill>
                    <a:blip r:embed="rId26"/>
                    <a:srcRect/>
                    <a:stretch>
                      <a:fillRect/>
                    </a:stretch>
                  </pic:blipFill>
                  <pic:spPr>
                    <a:xfrm>
                      <a:off x="0" y="0"/>
                      <a:ext cx="5241290" cy="3931285"/>
                    </a:xfrm>
                    <a:prstGeom prst="rect">
                      <a:avLst/>
                    </a:prstGeom>
                  </pic:spPr>
                </pic:pic>
              </a:graphicData>
            </a:graphic>
          </wp:inline>
        </w:drawing>
      </w:r>
    </w:p>
    <w:p>
      <w:pPr>
        <w:rPr>
          <w:b w:val="0"/>
          <w:bCs w:val="0"/>
          <w:color w:val="000000" w:themeColor="text1"/>
          <w14:textFill>
            <w14:solidFill>
              <w14:schemeClr w14:val="tx1"/>
            </w14:solidFill>
          </w14:textFill>
        </w:rPr>
      </w:pPr>
    </w:p>
    <w:p>
      <w:pPr>
        <w:rPr>
          <w:rFonts w:hint="default"/>
          <w:b w:val="0"/>
          <w:bCs w:val="0"/>
          <w:color w:val="000000" w:themeColor="text1"/>
          <w:sz w:val="48"/>
          <w:szCs w:val="48"/>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6987540"/>
            <wp:effectExtent l="0" t="0" r="16510" b="22860"/>
            <wp:docPr id="25" name="图片 25" descr="/Users/mac/Desktop/艾洛办公室推文图片/24.jpg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mac/Desktop/艾洛办公室推文图片/24.jpg24"/>
                    <pic:cNvPicPr>
                      <a:picLocks noChangeAspect="1"/>
                    </pic:cNvPicPr>
                  </pic:nvPicPr>
                  <pic:blipFill>
                    <a:blip r:embed="rId27"/>
                    <a:srcRect/>
                    <a:stretch>
                      <a:fillRect/>
                    </a:stretch>
                  </pic:blipFill>
                  <pic:spPr>
                    <a:xfrm>
                      <a:off x="0" y="0"/>
                      <a:ext cx="5241290" cy="6987540"/>
                    </a:xfrm>
                    <a:prstGeom prst="rect">
                      <a:avLst/>
                    </a:prstGeom>
                  </pic:spPr>
                </pic:pic>
              </a:graphicData>
            </a:graphic>
          </wp:inline>
        </w:drawing>
      </w:r>
    </w:p>
    <w:p>
      <w:pPr>
        <w:rPr>
          <w:rFonts w:hint="eastAsia"/>
          <w:b w:val="0"/>
          <w:bCs w:val="0"/>
          <w:color w:val="000000" w:themeColor="text1"/>
          <w14:textFill>
            <w14:solidFill>
              <w14:schemeClr w14:val="tx1"/>
            </w14:solidFill>
          </w14:textFill>
        </w:rPr>
      </w:pPr>
    </w:p>
    <w:p>
      <w:pPr>
        <w:rPr>
          <w:rFonts w:hint="default"/>
          <w:b w:val="0"/>
          <w:bCs w:val="0"/>
          <w:color w:val="000000" w:themeColor="text1"/>
          <w:lang w:eastAsia="zh-CN"/>
          <w14:textFill>
            <w14:solidFill>
              <w14:schemeClr w14:val="tx1"/>
            </w14:solidFill>
          </w14:textFill>
        </w:rPr>
      </w:pPr>
      <w:r>
        <w:rPr>
          <w:rFonts w:hint="default"/>
          <w:b w:val="0"/>
          <w:bCs w:val="0"/>
          <w:color w:val="000000" w:themeColor="text1"/>
          <w:lang w:val="en-US" w:eastAsia="zh-CN"/>
          <w14:textFill>
            <w14:solidFill>
              <w14:schemeClr w14:val="tx1"/>
            </w14:solidFill>
          </w14:textFill>
        </w:rPr>
        <w:t>The strong metallic reflections contrast harmoniously with the scattered reflections of light on the glass</w:t>
      </w:r>
      <w:r>
        <w:rPr>
          <w:rFonts w:hint="default"/>
          <w:b w:val="0"/>
          <w:bCs w:val="0"/>
          <w:color w:val="000000" w:themeColor="text1"/>
          <w:lang w:eastAsia="zh-CN"/>
          <w14:textFill>
            <w14:solidFill>
              <w14:schemeClr w14:val="tx1"/>
            </w14:solidFill>
          </w14:textFill>
        </w:rPr>
        <w:t xml:space="preserve">, </w:t>
      </w:r>
      <w:r>
        <w:rPr>
          <w:rFonts w:hint="default"/>
          <w:b w:val="0"/>
          <w:bCs w:val="0"/>
          <w:color w:val="000000" w:themeColor="text1"/>
          <w:lang w:val="en-US" w:eastAsia="zh-CN"/>
          <w14:textFill>
            <w14:solidFill>
              <w14:schemeClr w14:val="tx1"/>
            </w14:solidFill>
          </w14:textFill>
        </w:rPr>
        <w:t>while the combination of point light sources and linear lighting enhances the sense of privacy within the space.</w:t>
      </w:r>
      <w:r>
        <w:rPr>
          <w:rFonts w:hint="default"/>
          <w:b w:val="0"/>
          <w:bCs w:val="0"/>
          <w:color w:val="000000" w:themeColor="text1"/>
          <w:lang w:eastAsia="zh-CN"/>
          <w14:textFill>
            <w14:solidFill>
              <w14:schemeClr w14:val="tx1"/>
            </w14:solidFill>
          </w14:textFill>
        </w:rPr>
        <w:t xml:space="preserve"> </w:t>
      </w:r>
    </w:p>
    <w:p>
      <w:pPr>
        <w:rPr>
          <w:rFonts w:hint="eastAsia"/>
          <w:b w:val="0"/>
          <w:bCs w:val="0"/>
          <w:color w:val="000000" w:themeColor="text1"/>
          <w14:textFill>
            <w14:solidFill>
              <w14:schemeClr w14:val="tx1"/>
            </w14:solidFill>
          </w14:textFill>
        </w:rPr>
      </w:pPr>
    </w:p>
    <w:p>
      <w:pPr>
        <w:rPr>
          <w:rFonts w:hint="default"/>
          <w:b w:val="0"/>
          <w:bCs w:val="0"/>
          <w:color w:val="000000" w:themeColor="text1"/>
          <w:sz w:val="48"/>
          <w:szCs w:val="48"/>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3496310"/>
            <wp:effectExtent l="0" t="0" r="16510" b="8890"/>
            <wp:docPr id="26" name="图片 26" descr="/Users/mac/Desktop/艾洛办公室推文图片/25.jpg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Users/mac/Desktop/艾洛办公室推文图片/25.jpg25"/>
                    <pic:cNvPicPr>
                      <a:picLocks noChangeAspect="1"/>
                    </pic:cNvPicPr>
                  </pic:nvPicPr>
                  <pic:blipFill>
                    <a:blip r:embed="rId28"/>
                    <a:srcRect/>
                    <a:stretch>
                      <a:fillRect/>
                    </a:stretch>
                  </pic:blipFill>
                  <pic:spPr>
                    <a:xfrm>
                      <a:off x="0" y="0"/>
                      <a:ext cx="5241290" cy="3496310"/>
                    </a:xfrm>
                    <a:prstGeom prst="rect">
                      <a:avLst/>
                    </a:prstGeom>
                  </pic:spPr>
                </pic:pic>
              </a:graphicData>
            </a:graphic>
          </wp:inline>
        </w:drawing>
      </w:r>
    </w:p>
    <w:p>
      <w:pPr>
        <w:rPr>
          <w:rFonts w:hint="default"/>
          <w:b w:val="0"/>
          <w:bCs w:val="0"/>
          <w:color w:val="000000" w:themeColor="text1"/>
          <w:sz w:val="48"/>
          <w:szCs w:val="48"/>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6987540"/>
            <wp:effectExtent l="0" t="0" r="16510" b="22860"/>
            <wp:docPr id="27" name="图片 27" descr="/Users/mac/Desktop/艾洛办公室推文图片/26.jpg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mac/Desktop/艾洛办公室推文图片/26.jpg26"/>
                    <pic:cNvPicPr>
                      <a:picLocks noChangeAspect="1"/>
                    </pic:cNvPicPr>
                  </pic:nvPicPr>
                  <pic:blipFill>
                    <a:blip r:embed="rId29"/>
                    <a:srcRect/>
                    <a:stretch>
                      <a:fillRect/>
                    </a:stretch>
                  </pic:blipFill>
                  <pic:spPr>
                    <a:xfrm>
                      <a:off x="0" y="0"/>
                      <a:ext cx="5241290" cy="6987540"/>
                    </a:xfrm>
                    <a:prstGeom prst="rect">
                      <a:avLst/>
                    </a:prstGeom>
                  </pic:spPr>
                </pic:pic>
              </a:graphicData>
            </a:graphic>
          </wp:inline>
        </w:drawing>
      </w:r>
    </w:p>
    <w:p>
      <w:pPr>
        <w:rPr>
          <w:rFonts w:hint="eastAsia"/>
          <w:b w:val="0"/>
          <w:bCs w:val="0"/>
          <w:color w:val="000000" w:themeColor="text1"/>
          <w14:textFill>
            <w14:solidFill>
              <w14:schemeClr w14:val="tx1"/>
            </w14:solidFill>
          </w14:textFill>
        </w:rPr>
      </w:pPr>
    </w:p>
    <w:p>
      <w:pPr>
        <w:rPr>
          <w:rFonts w:hint="default"/>
          <w:b w:val="0"/>
          <w:bCs w:val="0"/>
          <w:color w:val="000000" w:themeColor="text1"/>
          <w14:textFill>
            <w14:solidFill>
              <w14:schemeClr w14:val="tx1"/>
            </w14:solidFill>
          </w14:textFill>
        </w:rPr>
      </w:pPr>
      <w:r>
        <w:rPr>
          <w:rFonts w:hint="default"/>
          <w:b w:val="0"/>
          <w:bCs w:val="0"/>
          <w:color w:val="000000" w:themeColor="text1"/>
          <w:lang w:val="en-US" w:eastAsia="zh-CN"/>
          <w14:textFill>
            <w14:solidFill>
              <w14:schemeClr w14:val="tx1"/>
            </w14:solidFill>
          </w14:textFill>
        </w:rPr>
        <w:t xml:space="preserve">In the living room, ideas and inspirations </w:t>
      </w:r>
      <w:r>
        <w:rPr>
          <w:rFonts w:hint="default"/>
          <w:b w:val="0"/>
          <w:bCs w:val="0"/>
          <w:color w:val="000000" w:themeColor="text1"/>
          <w:lang w:eastAsia="zh-CN"/>
          <w14:textFill>
            <w14:solidFill>
              <w14:schemeClr w14:val="tx1"/>
            </w14:solidFill>
          </w14:textFill>
        </w:rPr>
        <w:t>are everywhere</w:t>
      </w:r>
      <w:r>
        <w:rPr>
          <w:rFonts w:hint="default"/>
          <w:b w:val="0"/>
          <w:bCs w:val="0"/>
          <w:color w:val="000000" w:themeColor="text1"/>
          <w:lang w:val="en-US" w:eastAsia="zh-CN"/>
          <w14:textFill>
            <w14:solidFill>
              <w14:schemeClr w14:val="tx1"/>
            </w14:solidFill>
          </w14:textFill>
        </w:rPr>
        <w:t xml:space="preserve">, and you happily pick them up one by one, arranging and presenting them in your own way. You tell each visitor about their origins, discoveries, and the stories </w:t>
      </w:r>
      <w:r>
        <w:rPr>
          <w:rFonts w:hint="default"/>
          <w:b w:val="0"/>
          <w:bCs w:val="0"/>
          <w:color w:val="000000" w:themeColor="text1"/>
          <w:lang w:eastAsia="zh-CN"/>
          <w14:textFill>
            <w14:solidFill>
              <w14:schemeClr w14:val="tx1"/>
            </w14:solidFill>
          </w14:textFill>
        </w:rPr>
        <w:t>waiting for an ending.</w:t>
      </w:r>
      <w:r>
        <w:rPr>
          <w:rFonts w:hint="default"/>
          <w:b w:val="0"/>
          <w:bCs w:val="0"/>
          <w:color w:val="000000" w:themeColor="text1"/>
          <w:lang w:val="en-US" w:eastAsia="zh-CN"/>
          <w14:textFill>
            <w14:solidFill>
              <w14:schemeClr w14:val="tx1"/>
            </w14:solidFill>
          </w14:textFill>
        </w:rPr>
        <w:t xml:space="preserve"> Regarding color and form, they each have their own free</w:t>
      </w:r>
      <w:r>
        <w:rPr>
          <w:rFonts w:hint="default"/>
          <w:b w:val="0"/>
          <w:bCs w:val="0"/>
          <w:color w:val="000000" w:themeColor="text1"/>
          <w:lang w:eastAsia="zh-CN"/>
          <w14:textFill>
            <w14:solidFill>
              <w14:schemeClr w14:val="tx1"/>
            </w14:solidFill>
          </w14:textFill>
        </w:rPr>
        <w:t xml:space="preserve"> way</w:t>
      </w:r>
      <w:r>
        <w:rPr>
          <w:rFonts w:hint="default"/>
          <w:b w:val="0"/>
          <w:bCs w:val="0"/>
          <w:color w:val="000000" w:themeColor="text1"/>
          <w:lang w:val="en-US" w:eastAsia="zh-CN"/>
          <w14:textFill>
            <w14:solidFill>
              <w14:schemeClr w14:val="tx1"/>
            </w14:solidFill>
          </w14:textFill>
        </w:rPr>
        <w:t xml:space="preserve"> </w:t>
      </w:r>
      <w:r>
        <w:rPr>
          <w:rFonts w:hint="default"/>
          <w:b w:val="0"/>
          <w:bCs w:val="0"/>
          <w:color w:val="000000" w:themeColor="text1"/>
          <w:lang w:eastAsia="zh-CN"/>
          <w14:textFill>
            <w14:solidFill>
              <w14:schemeClr w14:val="tx1"/>
            </w14:solidFill>
          </w14:textFill>
        </w:rPr>
        <w:t>to develop and continue.</w:t>
      </w:r>
    </w:p>
    <w:p>
      <w:pPr>
        <w:rPr>
          <w:rFonts w:hint="eastAsia"/>
          <w:b w:val="0"/>
          <w:bCs w:val="0"/>
          <w:color w:val="000000" w:themeColor="text1"/>
          <w14:textFill>
            <w14:solidFill>
              <w14:schemeClr w14:val="tx1"/>
            </w14:solidFill>
          </w14:textFill>
        </w:rPr>
      </w:pPr>
    </w:p>
    <w:p>
      <w:pPr>
        <w:rPr>
          <w:rFonts w:hint="eastAsia"/>
          <w:b w:val="0"/>
          <w:bCs w:val="0"/>
          <w:color w:val="000000" w:themeColor="text1"/>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3496310"/>
            <wp:effectExtent l="0" t="0" r="16510" b="8890"/>
            <wp:docPr id="28" name="图片 28" descr="/Users/mac/Desktop/艾洛办公室推文图片/27.jpg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Users/mac/Desktop/艾洛办公室推文图片/27.jpg27"/>
                    <pic:cNvPicPr>
                      <a:picLocks noChangeAspect="1"/>
                    </pic:cNvPicPr>
                  </pic:nvPicPr>
                  <pic:blipFill>
                    <a:blip r:embed="rId30"/>
                    <a:srcRect/>
                    <a:stretch>
                      <a:fillRect/>
                    </a:stretch>
                  </pic:blipFill>
                  <pic:spPr>
                    <a:xfrm>
                      <a:off x="0" y="0"/>
                      <a:ext cx="5241290" cy="3496310"/>
                    </a:xfrm>
                    <a:prstGeom prst="rect">
                      <a:avLst/>
                    </a:prstGeom>
                  </pic:spPr>
                </pic:pic>
              </a:graphicData>
            </a:graphic>
          </wp:inline>
        </w:drawing>
      </w:r>
    </w:p>
    <w:p>
      <w:pPr>
        <w:rPr>
          <w:rFonts w:hint="default"/>
          <w:b w:val="0"/>
          <w:bCs w:val="0"/>
          <w:color w:val="000000" w:themeColor="text1"/>
          <w:sz w:val="48"/>
          <w:szCs w:val="48"/>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3931285"/>
            <wp:effectExtent l="0" t="0" r="16510" b="5715"/>
            <wp:docPr id="29" name="图片 29" descr="/Users/mac/Desktop/艾洛办公室推文图片/28.jpg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Users/mac/Desktop/艾洛办公室推文图片/28.jpg28"/>
                    <pic:cNvPicPr>
                      <a:picLocks noChangeAspect="1"/>
                    </pic:cNvPicPr>
                  </pic:nvPicPr>
                  <pic:blipFill>
                    <a:blip r:embed="rId31"/>
                    <a:srcRect/>
                    <a:stretch>
                      <a:fillRect/>
                    </a:stretch>
                  </pic:blipFill>
                  <pic:spPr>
                    <a:xfrm>
                      <a:off x="0" y="0"/>
                      <a:ext cx="5241290" cy="3931285"/>
                    </a:xfrm>
                    <a:prstGeom prst="rect">
                      <a:avLst/>
                    </a:prstGeom>
                  </pic:spPr>
                </pic:pic>
              </a:graphicData>
            </a:graphic>
          </wp:inline>
        </w:drawing>
      </w:r>
    </w:p>
    <w:p>
      <w:pPr>
        <w:rPr>
          <w:rFonts w:hint="eastAsia"/>
          <w:b w:val="0"/>
          <w:bCs w:val="0"/>
          <w:color w:val="000000" w:themeColor="text1"/>
          <w:sz w:val="48"/>
          <w:szCs w:val="48"/>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3931285"/>
            <wp:effectExtent l="0" t="0" r="16510" b="5715"/>
            <wp:docPr id="30" name="图片 30" descr="/Users/mac/Desktop/艾洛办公室推文图片/29.jpg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mac/Desktop/艾洛办公室推文图片/29.jpg29"/>
                    <pic:cNvPicPr>
                      <a:picLocks noChangeAspect="1"/>
                    </pic:cNvPicPr>
                  </pic:nvPicPr>
                  <pic:blipFill>
                    <a:blip r:embed="rId32"/>
                    <a:srcRect/>
                    <a:stretch>
                      <a:fillRect/>
                    </a:stretch>
                  </pic:blipFill>
                  <pic:spPr>
                    <a:xfrm>
                      <a:off x="0" y="0"/>
                      <a:ext cx="5241290" cy="3931285"/>
                    </a:xfrm>
                    <a:prstGeom prst="rect">
                      <a:avLst/>
                    </a:prstGeom>
                  </pic:spPr>
                </pic:pic>
              </a:graphicData>
            </a:graphic>
          </wp:inline>
        </w:drawing>
      </w:r>
    </w:p>
    <w:p>
      <w:pPr>
        <w:rPr>
          <w:rFonts w:hint="eastAsia"/>
          <w:b w:val="0"/>
          <w:bCs w:val="0"/>
          <w:color w:val="000000" w:themeColor="text1"/>
          <w14:textFill>
            <w14:solidFill>
              <w14:schemeClr w14:val="tx1"/>
            </w14:solidFill>
          </w14:textFill>
        </w:rPr>
      </w:pPr>
    </w:p>
    <w:p>
      <w:pPr>
        <w:rPr>
          <w:rFonts w:hint="default"/>
          <w:b w:val="0"/>
          <w:bCs w:val="0"/>
          <w:color w:val="000000" w:themeColor="text1"/>
          <w14:textFill>
            <w14:solidFill>
              <w14:schemeClr w14:val="tx1"/>
            </w14:solidFill>
          </w14:textFill>
        </w:rPr>
      </w:pPr>
      <w:r>
        <w:rPr>
          <w:rFonts w:hint="default"/>
          <w:b w:val="0"/>
          <w:bCs w:val="0"/>
          <w:color w:val="000000" w:themeColor="text1"/>
          <w:lang w:val="en-US" w:eastAsia="zh-CN"/>
          <w14:textFill>
            <w14:solidFill>
              <w14:schemeClr w14:val="tx1"/>
            </w14:solidFill>
          </w14:textFill>
        </w:rPr>
        <w:t>The entire office space is immersed in a free and relax</w:t>
      </w:r>
      <w:r>
        <w:rPr>
          <w:rFonts w:hint="default"/>
          <w:b w:val="0"/>
          <w:bCs w:val="0"/>
          <w:color w:val="000000" w:themeColor="text1"/>
          <w:lang w:eastAsia="zh-CN"/>
          <w14:textFill>
            <w14:solidFill>
              <w14:schemeClr w14:val="tx1"/>
            </w14:solidFill>
          </w14:textFill>
        </w:rPr>
        <w:t>ing</w:t>
      </w:r>
      <w:r>
        <w:rPr>
          <w:rFonts w:hint="default"/>
          <w:b w:val="0"/>
          <w:bCs w:val="0"/>
          <w:color w:val="000000" w:themeColor="text1"/>
          <w:lang w:val="en-US" w:eastAsia="zh-CN"/>
          <w14:textFill>
            <w14:solidFill>
              <w14:schemeClr w14:val="tx1"/>
            </w14:solidFill>
          </w14:textFill>
        </w:rPr>
        <w:t xml:space="preserve"> atmosphere, without the serious and rigid image of a traditional office, nor the boredom </w:t>
      </w:r>
      <w:r>
        <w:rPr>
          <w:rFonts w:hint="default"/>
          <w:b w:val="0"/>
          <w:bCs w:val="0"/>
          <w:color w:val="000000" w:themeColor="text1"/>
          <w:lang w:eastAsia="zh-CN"/>
          <w14:textFill>
            <w14:solidFill>
              <w14:schemeClr w14:val="tx1"/>
            </w14:solidFill>
          </w14:textFill>
        </w:rPr>
        <w:t>during</w:t>
      </w:r>
      <w:r>
        <w:rPr>
          <w:rFonts w:hint="default"/>
          <w:b w:val="0"/>
          <w:bCs w:val="0"/>
          <w:color w:val="000000" w:themeColor="text1"/>
          <w:lang w:val="en-US" w:eastAsia="zh-CN"/>
          <w14:textFill>
            <w14:solidFill>
              <w14:schemeClr w14:val="tx1"/>
            </w14:solidFill>
          </w14:textFill>
        </w:rPr>
        <w:t xml:space="preserve"> repetitive workdays. From functional layout to atmosphere</w:t>
      </w:r>
      <w:r>
        <w:rPr>
          <w:rFonts w:hint="default"/>
          <w:b w:val="0"/>
          <w:bCs w:val="0"/>
          <w:color w:val="000000" w:themeColor="text1"/>
          <w:lang w:eastAsia="zh-CN"/>
          <w14:textFill>
            <w14:solidFill>
              <w14:schemeClr w14:val="tx1"/>
            </w14:solidFill>
          </w14:textFill>
        </w:rPr>
        <w:t>,</w:t>
      </w:r>
      <w:r>
        <w:rPr>
          <w:rFonts w:hint="default"/>
          <w:b w:val="0"/>
          <w:bCs w:val="0"/>
          <w:color w:val="000000" w:themeColor="text1"/>
          <w:lang w:val="en-US" w:eastAsia="zh-CN"/>
          <w14:textFill>
            <w14:solidFill>
              <w14:schemeClr w14:val="tx1"/>
            </w14:solidFill>
          </w14:textFill>
        </w:rPr>
        <w:t xml:space="preserve"> we care about the diverse needs of every partner in the workspace. </w:t>
      </w:r>
      <w:r>
        <w:rPr>
          <w:rFonts w:hint="default"/>
          <w:b w:val="0"/>
          <w:bCs w:val="0"/>
          <w:color w:val="000000" w:themeColor="text1"/>
          <w:lang w:eastAsia="zh-CN"/>
          <w14:textFill>
            <w14:solidFill>
              <w14:schemeClr w14:val="tx1"/>
            </w14:solidFill>
          </w14:textFill>
        </w:rPr>
        <w:t xml:space="preserve">This shared </w:t>
      </w:r>
      <w:r>
        <w:rPr>
          <w:rFonts w:hint="default"/>
          <w:b w:val="0"/>
          <w:bCs w:val="0"/>
          <w:color w:val="000000" w:themeColor="text1"/>
          <w:lang w:val="en-US" w:eastAsia="zh-CN"/>
          <w14:textFill>
            <w14:solidFill>
              <w14:schemeClr w14:val="tx1"/>
            </w14:solidFill>
          </w14:textFill>
        </w:rPr>
        <w:t>office space</w:t>
      </w:r>
      <w:r>
        <w:rPr>
          <w:rFonts w:hint="default"/>
          <w:b w:val="0"/>
          <w:bCs w:val="0"/>
          <w:color w:val="000000" w:themeColor="text1"/>
          <w:lang w:eastAsia="zh-CN"/>
          <w14:textFill>
            <w14:solidFill>
              <w14:schemeClr w14:val="tx1"/>
            </w14:solidFill>
          </w14:textFill>
        </w:rPr>
        <w:t xml:space="preserve"> represents youthfulness and encourages the free flow of creativity.</w:t>
      </w:r>
    </w:p>
    <w:p>
      <w:pPr>
        <w:rPr>
          <w:b w:val="0"/>
          <w:bCs w:val="0"/>
          <w:color w:val="000000" w:themeColor="text1"/>
          <w14:textFill>
            <w14:solidFill>
              <w14:schemeClr w14:val="tx1"/>
            </w14:solidFill>
          </w14:textFill>
        </w:rPr>
      </w:pPr>
    </w:p>
    <w:p>
      <w:pPr>
        <w:rPr>
          <w:rFonts w:hint="default"/>
          <w:b w:val="0"/>
          <w:bCs w:val="0"/>
          <w:color w:val="000000" w:themeColor="text1"/>
          <w:sz w:val="48"/>
          <w:szCs w:val="48"/>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6987540"/>
            <wp:effectExtent l="0" t="0" r="16510" b="22860"/>
            <wp:docPr id="31" name="图片 31" descr="/Users/mac/Desktop/艾洛办公室推文图片/30.jpg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mac/Desktop/艾洛办公室推文图片/30.jpg30"/>
                    <pic:cNvPicPr>
                      <a:picLocks noChangeAspect="1"/>
                    </pic:cNvPicPr>
                  </pic:nvPicPr>
                  <pic:blipFill>
                    <a:blip r:embed="rId33"/>
                    <a:srcRect/>
                    <a:stretch>
                      <a:fillRect/>
                    </a:stretch>
                  </pic:blipFill>
                  <pic:spPr>
                    <a:xfrm>
                      <a:off x="0" y="0"/>
                      <a:ext cx="5241290" cy="6987540"/>
                    </a:xfrm>
                    <a:prstGeom prst="rect">
                      <a:avLst/>
                    </a:prstGeom>
                  </pic:spPr>
                </pic:pic>
              </a:graphicData>
            </a:graphic>
          </wp:inline>
        </w:drawing>
      </w:r>
    </w:p>
    <w:p>
      <w:pPr>
        <w:rPr>
          <w:rFonts w:hint="eastAsia"/>
          <w:b w:val="0"/>
          <w:bCs w:val="0"/>
          <w:color w:val="000000" w:themeColor="text1"/>
          <w14:textFill>
            <w14:solidFill>
              <w14:schemeClr w14:val="tx1"/>
            </w14:solidFill>
          </w14:textFill>
        </w:rPr>
      </w:pPr>
    </w:p>
    <w:p>
      <w:pPr>
        <w:rPr>
          <w:rFonts w:hint="default"/>
          <w:b w:val="0"/>
          <w:bCs w:val="0"/>
          <w:color w:val="000000" w:themeColor="text1"/>
          <w:lang w:eastAsia="zh-CN"/>
          <w14:textFill>
            <w14:solidFill>
              <w14:schemeClr w14:val="tx1"/>
            </w14:solidFill>
          </w14:textFill>
        </w:rPr>
      </w:pPr>
      <w:r>
        <w:rPr>
          <w:rFonts w:hint="default"/>
          <w:b w:val="0"/>
          <w:bCs w:val="0"/>
          <w:color w:val="000000" w:themeColor="text1"/>
          <w:lang w:val="en-US" w:eastAsia="zh-CN"/>
          <w14:textFill>
            <w14:solidFill>
              <w14:schemeClr w14:val="tx1"/>
            </w14:solidFill>
          </w14:textFill>
        </w:rPr>
        <w:t>AURORA DESIGN's new office in Kunming</w:t>
      </w:r>
      <w:r>
        <w:rPr>
          <w:rFonts w:hint="default"/>
          <w:b w:val="0"/>
          <w:bCs w:val="0"/>
          <w:color w:val="000000" w:themeColor="text1"/>
          <w:lang w:eastAsia="zh-CN"/>
          <w14:textFill>
            <w14:solidFill>
              <w14:schemeClr w14:val="tx1"/>
            </w14:solidFill>
          </w14:textFill>
        </w:rPr>
        <w:t xml:space="preserve"> shuttles through the city that is full of adve</w:t>
      </w:r>
      <w:r>
        <w:rPr>
          <w:rFonts w:hint="eastAsia"/>
          <w:b w:val="0"/>
          <w:bCs w:val="0"/>
          <w:color w:val="000000" w:themeColor="text1"/>
          <w:lang w:val="en-US" w:eastAsia="zh-CN"/>
          <w14:textFill>
            <w14:solidFill>
              <w14:schemeClr w14:val="tx1"/>
            </w14:solidFill>
          </w14:textFill>
        </w:rPr>
        <w:t>n</w:t>
      </w:r>
      <w:r>
        <w:rPr>
          <w:rFonts w:hint="default"/>
          <w:b w:val="0"/>
          <w:bCs w:val="0"/>
          <w:color w:val="000000" w:themeColor="text1"/>
          <w:lang w:eastAsia="zh-CN"/>
          <w14:textFill>
            <w14:solidFill>
              <w14:schemeClr w14:val="tx1"/>
            </w14:solidFill>
          </w14:textFill>
        </w:rPr>
        <w:t>ture and fresh experiences with its elegance and dreamlike features, capturing the freshness of every moment with beauty that seems to come from the imagination.</w:t>
      </w:r>
    </w:p>
    <w:p>
      <w:pPr>
        <w:rPr>
          <w:rFonts w:hint="eastAsia"/>
          <w:b w:val="0"/>
          <w:bCs w:val="0"/>
          <w:color w:val="000000" w:themeColor="text1"/>
          <w14:textFill>
            <w14:solidFill>
              <w14:schemeClr w14:val="tx1"/>
            </w14:solidFill>
          </w14:textFill>
        </w:rPr>
      </w:pPr>
    </w:p>
    <w:p>
      <w:pPr>
        <w:rPr>
          <w:rFonts w:hint="default"/>
          <w:b w:val="0"/>
          <w:bCs w:val="0"/>
          <w:color w:val="000000" w:themeColor="text1"/>
          <w:lang w:eastAsia="zh-CN"/>
          <w14:textFill>
            <w14:solidFill>
              <w14:schemeClr w14:val="tx1"/>
            </w14:solidFill>
          </w14:textFill>
        </w:rPr>
      </w:pPr>
      <w:r>
        <w:rPr>
          <w:rFonts w:hint="default"/>
          <w:b w:val="0"/>
          <w:bCs w:val="0"/>
          <w:color w:val="000000" w:themeColor="text1"/>
          <w:lang w:val="en-US" w:eastAsia="zh-CN"/>
          <w14:textFill>
            <w14:solidFill>
              <w14:schemeClr w14:val="tx1"/>
            </w14:solidFill>
          </w14:textFill>
        </w:rPr>
        <w:t>With raw wood, metal, stones, and unique shapes, and a variety of bold colors, we create a physical presence in a dreamlike environment, constructing a new type of office concept that is both free and efficient, inclusive and diverse, as well as youthful and fresh. We hope to embody AURORA DESIGN's design philosophy of "creating fantastic beauty" in our new office, while preserving these moments of inspiration, and looking forward to every</w:t>
      </w:r>
      <w:r>
        <w:rPr>
          <w:rFonts w:hint="default"/>
          <w:b w:val="0"/>
          <w:bCs w:val="0"/>
          <w:color w:val="000000" w:themeColor="text1"/>
          <w:lang w:eastAsia="zh-CN"/>
          <w14:textFill>
            <w14:solidFill>
              <w14:schemeClr w14:val="tx1"/>
            </w14:solidFill>
          </w14:textFill>
        </w:rPr>
        <w:t xml:space="preserve"> innovative</w:t>
      </w:r>
      <w:r>
        <w:rPr>
          <w:rFonts w:hint="default"/>
          <w:b w:val="0"/>
          <w:bCs w:val="0"/>
          <w:color w:val="000000" w:themeColor="text1"/>
          <w:lang w:val="en-US" w:eastAsia="zh-CN"/>
          <w14:textFill>
            <w14:solidFill>
              <w14:schemeClr w14:val="tx1"/>
            </w14:solidFill>
          </w14:textFill>
        </w:rPr>
        <w:t xml:space="preserve"> adventure in this "City of Spring."</w:t>
      </w:r>
    </w:p>
    <w:p>
      <w:pPr>
        <w:rPr>
          <w:b w:val="0"/>
          <w:bCs w:val="0"/>
          <w:color w:val="000000" w:themeColor="text1"/>
          <w14:textFill>
            <w14:solidFill>
              <w14:schemeClr w14:val="tx1"/>
            </w14:solidFill>
          </w14:textFill>
        </w:rPr>
      </w:pPr>
    </w:p>
    <w:p>
      <w:pPr>
        <w:rPr>
          <w:b w:val="0"/>
          <w:bCs w:val="0"/>
          <w:color w:val="000000" w:themeColor="text1"/>
          <w14:textFill>
            <w14:solidFill>
              <w14:schemeClr w14:val="tx1"/>
            </w14:solidFill>
          </w14:textFill>
        </w:rPr>
      </w:pPr>
    </w:p>
    <w:p>
      <w:pPr>
        <w:rPr>
          <w:b w:val="0"/>
          <w:bCs w:val="0"/>
          <w:color w:val="000000" w:themeColor="text1"/>
          <w14:textFill>
            <w14:solidFill>
              <w14:schemeClr w14:val="tx1"/>
            </w14:solidFill>
          </w14:textFill>
        </w:rPr>
      </w:pPr>
      <w:r>
        <w:rPr>
          <w:rFonts w:hint="default"/>
          <w:b w:val="0"/>
          <w:bCs w:val="0"/>
          <w:color w:val="000000" w:themeColor="text1"/>
          <w:sz w:val="48"/>
          <w:szCs w:val="48"/>
          <w14:textFill>
            <w14:solidFill>
              <w14:schemeClr w14:val="tx1"/>
            </w14:solidFill>
          </w14:textFill>
        </w:rPr>
        <w:drawing>
          <wp:inline distT="0" distB="0" distL="114300" distR="114300">
            <wp:extent cx="5241290" cy="3931285"/>
            <wp:effectExtent l="0" t="0" r="16510" b="5715"/>
            <wp:docPr id="32" name="图片 32" descr="/Users/mac/Desktop/艾洛办公室推文图片/31.jp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Users/mac/Desktop/艾洛办公室推文图片/31.jpg31"/>
                    <pic:cNvPicPr>
                      <a:picLocks noChangeAspect="1"/>
                    </pic:cNvPicPr>
                  </pic:nvPicPr>
                  <pic:blipFill>
                    <a:blip r:embed="rId34"/>
                    <a:srcRect/>
                    <a:stretch>
                      <a:fillRect/>
                    </a:stretch>
                  </pic:blipFill>
                  <pic:spPr>
                    <a:xfrm>
                      <a:off x="0" y="0"/>
                      <a:ext cx="5241290" cy="3931285"/>
                    </a:xfrm>
                    <a:prstGeom prst="rect">
                      <a:avLst/>
                    </a:prstGeom>
                  </pic:spPr>
                </pic:pic>
              </a:graphicData>
            </a:graphic>
          </wp:inline>
        </w:drawing>
      </w:r>
    </w:p>
    <w:p>
      <w:pPr>
        <w:rPr>
          <w:b w:val="0"/>
          <w:bCs w:val="0"/>
          <w:color w:val="000000" w:themeColor="text1"/>
          <w14:textFill>
            <w14:solidFill>
              <w14:schemeClr w14:val="tx1"/>
            </w14:solidFill>
          </w14:textFill>
        </w:rPr>
      </w:pPr>
    </w:p>
    <w:p>
      <w:pPr>
        <w:rPr>
          <w:rFonts w:hint="default"/>
        </w:rPr>
      </w:pPr>
      <w:r>
        <w:rPr>
          <w:rFonts w:hint="default"/>
          <w:b w:val="0"/>
          <w:bCs w:val="0"/>
          <w:color w:val="000000" w:themeColor="text1"/>
          <w:sz w:val="48"/>
          <w:szCs w:val="48"/>
          <w14:textFill>
            <w14:solidFill>
              <w14:schemeClr w14:val="tx1"/>
            </w14:solidFill>
          </w14:textFill>
        </w:rPr>
        <w:drawing>
          <wp:inline distT="0" distB="0" distL="114300" distR="114300">
            <wp:extent cx="5226050" cy="3919855"/>
            <wp:effectExtent l="0" t="0" r="6350" b="17145"/>
            <wp:docPr id="33" name="图片 33" descr="/Users/mac/Desktop/艾洛办公室推文图片/32.jp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Users/mac/Desktop/艾洛办公室推文图片/32.jpg32"/>
                    <pic:cNvPicPr>
                      <a:picLocks noChangeAspect="1"/>
                    </pic:cNvPicPr>
                  </pic:nvPicPr>
                  <pic:blipFill>
                    <a:blip r:embed="rId35"/>
                    <a:srcRect/>
                    <a:stretch>
                      <a:fillRect/>
                    </a:stretch>
                  </pic:blipFill>
                  <pic:spPr>
                    <a:xfrm>
                      <a:off x="0" y="0"/>
                      <a:ext cx="5226050" cy="3919855"/>
                    </a:xfrm>
                    <a:prstGeom prst="rect">
                      <a:avLst/>
                    </a:prstGeom>
                  </pic:spPr>
                </pic:pic>
              </a:graphicData>
            </a:graphic>
          </wp:inline>
        </w:drawing>
      </w:r>
    </w:p>
    <w:p>
      <w:pPr>
        <w:rPr>
          <w:rFonts w:hint="default"/>
        </w:rPr>
      </w:pPr>
    </w:p>
    <w:p>
      <w:pPr>
        <w:tabs>
          <w:tab w:val="center" w:pos="4153"/>
        </w:tabs>
        <w:rPr>
          <w:rFonts w:hint="eastAsia"/>
          <w:b w:val="0"/>
          <w:bCs w:val="0"/>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Neue">
    <w:altName w:val="Times New Roman"/>
    <w:panose1 w:val="02000503000000020004"/>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xMmMwNzNjMTgzMWQyY2VlNTk3ZTcwMjk0YWM2NTEifQ=="/>
  </w:docVars>
  <w:rsids>
    <w:rsidRoot w:val="01C469E4"/>
    <w:rsid w:val="001A4795"/>
    <w:rsid w:val="00366E7D"/>
    <w:rsid w:val="003D6CED"/>
    <w:rsid w:val="007A50E1"/>
    <w:rsid w:val="007B0AAD"/>
    <w:rsid w:val="00907426"/>
    <w:rsid w:val="00A670DB"/>
    <w:rsid w:val="00B91844"/>
    <w:rsid w:val="01C469E4"/>
    <w:rsid w:val="026C1BE8"/>
    <w:rsid w:val="02D30D2B"/>
    <w:rsid w:val="0B8677B8"/>
    <w:rsid w:val="0E230EED"/>
    <w:rsid w:val="0E7C46F1"/>
    <w:rsid w:val="0EF56BB3"/>
    <w:rsid w:val="17673B72"/>
    <w:rsid w:val="18A32A62"/>
    <w:rsid w:val="1EF83B6C"/>
    <w:rsid w:val="1FF8432C"/>
    <w:rsid w:val="20647ED3"/>
    <w:rsid w:val="27166D29"/>
    <w:rsid w:val="2E6E75BC"/>
    <w:rsid w:val="3A890EDC"/>
    <w:rsid w:val="3BD73DFE"/>
    <w:rsid w:val="3FBB6D2F"/>
    <w:rsid w:val="4140589D"/>
    <w:rsid w:val="435C7647"/>
    <w:rsid w:val="43730584"/>
    <w:rsid w:val="4A5C4D6F"/>
    <w:rsid w:val="4BE0209E"/>
    <w:rsid w:val="4CD26B56"/>
    <w:rsid w:val="4F416058"/>
    <w:rsid w:val="50580EA2"/>
    <w:rsid w:val="529E606C"/>
    <w:rsid w:val="54BF8C9F"/>
    <w:rsid w:val="5773381D"/>
    <w:rsid w:val="57D6C9A4"/>
    <w:rsid w:val="57FB685B"/>
    <w:rsid w:val="59CA229C"/>
    <w:rsid w:val="5B6BDB52"/>
    <w:rsid w:val="5BA06FF8"/>
    <w:rsid w:val="5C7E6732"/>
    <w:rsid w:val="5D516C12"/>
    <w:rsid w:val="62A357B1"/>
    <w:rsid w:val="63757CB5"/>
    <w:rsid w:val="63DD5D7C"/>
    <w:rsid w:val="6B7E10C6"/>
    <w:rsid w:val="6D096686"/>
    <w:rsid w:val="6DA27713"/>
    <w:rsid w:val="6FF02B7D"/>
    <w:rsid w:val="6FFFAED0"/>
    <w:rsid w:val="72B142A2"/>
    <w:rsid w:val="72FE6B92"/>
    <w:rsid w:val="73FE6AC8"/>
    <w:rsid w:val="75D72497"/>
    <w:rsid w:val="764943E1"/>
    <w:rsid w:val="78681F4C"/>
    <w:rsid w:val="79D438F6"/>
    <w:rsid w:val="7C7E516E"/>
    <w:rsid w:val="7F5E7C50"/>
    <w:rsid w:val="7FD9380A"/>
    <w:rsid w:val="8BBF8610"/>
    <w:rsid w:val="9BAF714D"/>
    <w:rsid w:val="BECD39FF"/>
    <w:rsid w:val="BEF75C8B"/>
    <w:rsid w:val="D3F7FDC6"/>
    <w:rsid w:val="D59F4EAB"/>
    <w:rsid w:val="E5DC1D94"/>
    <w:rsid w:val="EAF5D637"/>
    <w:rsid w:val="F7EEEF41"/>
    <w:rsid w:val="FBBE3009"/>
    <w:rsid w:val="FFFB0E4B"/>
    <w:rsid w:val="FFFFF4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5">
    <w:name w:val="p1"/>
    <w:basedOn w:val="1"/>
    <w:qFormat/>
    <w:uiPriority w:val="0"/>
    <w:pPr>
      <w:spacing w:before="0" w:beforeAutospacing="0" w:after="0" w:afterAutospacing="0" w:line="380" w:lineRule="atLeast"/>
      <w:ind w:left="0" w:right="0"/>
      <w:jc w:val="left"/>
    </w:pPr>
    <w:rPr>
      <w:rFonts w:ascii="Helvetica Neue" w:hAnsi="Helvetica Neue" w:eastAsia="Helvetica Neue" w:cs="Helvetica Neue"/>
      <w:color w:val="000000"/>
      <w:kern w:val="0"/>
      <w:sz w:val="26"/>
      <w:szCs w:val="26"/>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6" Type="http://schemas.openxmlformats.org/officeDocument/2006/relationships/fontTable" Target="fontTable.xml"/><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27</Pages>
  <Words>1128</Words>
  <Characters>6028</Characters>
  <Lines>13</Lines>
  <Paragraphs>3</Paragraphs>
  <TotalTime>0</TotalTime>
  <ScaleCrop>false</ScaleCrop>
  <LinksUpToDate>false</LinksUpToDate>
  <CharactersWithSpaces>7127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2023-07-31T00:23:00Z</dcterms:created>
  <dc:creator>DELL</dc:creator>
  <cp:lastModifiedBy>I＇m here for you</cp:lastModifiedBy>
  <dcterms:modified xsi:type="dcterms:W3CDTF">2023-08-03T08:30:56Z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EDFA97CCF7F5448797F595F2CFAECE08_13</vt:lpwstr>
  </property>
</Properties>
</file>